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09FB0" w14:textId="4ACAEABF" w:rsidR="00F53DEA" w:rsidRPr="005F5F70" w:rsidRDefault="00F53DEA" w:rsidP="00F53DEA">
      <w:pPr>
        <w:pStyle w:val="Text22"/>
        <w:rPr>
          <w:rFonts w:ascii="Arial" w:hAnsi="Arial" w:cs="Arial"/>
          <w:sz w:val="48"/>
          <w:lang w:val="fr-FR"/>
        </w:rPr>
      </w:pPr>
      <w:r>
        <w:rPr>
          <w:rFonts w:ascii="Arial" w:hAnsi="Arial" w:cs="Arial"/>
          <w:sz w:val="48"/>
          <w:lang w:val="fr-FR"/>
        </w:rPr>
        <w:t>Tir</w:t>
      </w:r>
      <w:r w:rsidRPr="005F5F70">
        <w:rPr>
          <w:rFonts w:ascii="Arial" w:hAnsi="Arial" w:cs="Arial"/>
          <w:sz w:val="48"/>
          <w:lang w:val="fr-FR"/>
        </w:rPr>
        <w:t xml:space="preserve"> </w:t>
      </w:r>
      <w:r w:rsidR="00D766A8">
        <w:rPr>
          <w:rFonts w:ascii="Arial" w:hAnsi="Arial" w:cs="Arial"/>
          <w:sz w:val="48"/>
          <w:lang w:val="fr-FR"/>
        </w:rPr>
        <w:t xml:space="preserve">annuel </w:t>
      </w:r>
      <w:r w:rsidRPr="005F5F70">
        <w:rPr>
          <w:rFonts w:ascii="Arial" w:hAnsi="Arial" w:cs="Arial"/>
          <w:sz w:val="48"/>
          <w:lang w:val="fr-FR"/>
        </w:rPr>
        <w:t xml:space="preserve">de la Fédération des Vieilles Cibles Valaisannes </w:t>
      </w:r>
    </w:p>
    <w:p w14:paraId="5D2B09E4" w14:textId="77777777" w:rsidR="00F53DEA" w:rsidRPr="005F5F70" w:rsidRDefault="00F53DEA" w:rsidP="00F53DEA">
      <w:pPr>
        <w:pStyle w:val="Text22"/>
        <w:rPr>
          <w:rFonts w:ascii="Arial" w:hAnsi="Arial" w:cs="Arial"/>
          <w:sz w:val="48"/>
          <w:lang w:val="fr-FR"/>
        </w:rPr>
      </w:pPr>
    </w:p>
    <w:p w14:paraId="2CBCC9F9" w14:textId="77777777" w:rsidR="009103FC" w:rsidRDefault="009103FC" w:rsidP="00F53DEA">
      <w:pPr>
        <w:pStyle w:val="Text22"/>
        <w:rPr>
          <w:rFonts w:ascii="Arial" w:hAnsi="Arial" w:cs="Arial"/>
          <w:sz w:val="72"/>
          <w:lang w:val="fr-FR"/>
        </w:rPr>
      </w:pPr>
    </w:p>
    <w:p w14:paraId="64F8B61E" w14:textId="77777777" w:rsidR="009103FC" w:rsidRDefault="009103FC" w:rsidP="00F53DEA">
      <w:pPr>
        <w:pStyle w:val="Text22"/>
        <w:rPr>
          <w:rFonts w:ascii="Arial" w:hAnsi="Arial" w:cs="Arial"/>
          <w:sz w:val="72"/>
          <w:lang w:val="fr-FR"/>
        </w:rPr>
      </w:pPr>
    </w:p>
    <w:p w14:paraId="572744CC" w14:textId="36270138" w:rsidR="00F53DEA" w:rsidRDefault="00EB22BA" w:rsidP="00F53DEA">
      <w:pPr>
        <w:pStyle w:val="Text22"/>
        <w:rPr>
          <w:rFonts w:ascii="Arial" w:hAnsi="Arial" w:cs="Arial"/>
          <w:sz w:val="72"/>
          <w:lang w:val="fr-FR"/>
        </w:rPr>
      </w:pPr>
      <w:r>
        <w:rPr>
          <w:rFonts w:ascii="Arial" w:hAnsi="Arial" w:cs="Arial"/>
          <w:sz w:val="72"/>
          <w:lang w:val="fr-FR"/>
        </w:rPr>
        <w:t>LENS</w:t>
      </w:r>
    </w:p>
    <w:p w14:paraId="18871F34" w14:textId="24D8743A" w:rsidR="00F53DEA" w:rsidRPr="009A3BE2" w:rsidRDefault="00F53DEA" w:rsidP="00F53DEA">
      <w:pPr>
        <w:pStyle w:val="Text22"/>
        <w:rPr>
          <w:rFonts w:ascii="Arial" w:hAnsi="Arial" w:cs="Arial"/>
          <w:sz w:val="72"/>
          <w:lang w:val="fr-FR"/>
        </w:rPr>
      </w:pPr>
      <w:r w:rsidRPr="009A3BE2">
        <w:rPr>
          <w:rFonts w:ascii="Arial" w:hAnsi="Arial" w:cs="Arial"/>
          <w:sz w:val="72"/>
          <w:lang w:val="fr-FR"/>
        </w:rPr>
        <w:t>20</w:t>
      </w:r>
      <w:r>
        <w:rPr>
          <w:rFonts w:ascii="Arial" w:hAnsi="Arial" w:cs="Arial"/>
          <w:sz w:val="72"/>
          <w:lang w:val="fr-FR"/>
        </w:rPr>
        <w:t>2</w:t>
      </w:r>
      <w:r w:rsidR="00EB22BA">
        <w:rPr>
          <w:rFonts w:ascii="Arial" w:hAnsi="Arial" w:cs="Arial"/>
          <w:sz w:val="72"/>
          <w:lang w:val="fr-FR"/>
        </w:rPr>
        <w:t>6</w:t>
      </w:r>
    </w:p>
    <w:p w14:paraId="74E5D969" w14:textId="0108F6CC" w:rsidR="00F53DEA" w:rsidRDefault="00F53DEA" w:rsidP="00F53DEA">
      <w:pPr>
        <w:pStyle w:val="Text22"/>
        <w:rPr>
          <w:rFonts w:ascii="Arial" w:hAnsi="Arial" w:cs="Arial"/>
          <w:lang w:val="fr-CH"/>
        </w:rPr>
      </w:pPr>
    </w:p>
    <w:p w14:paraId="30D28702" w14:textId="77777777" w:rsidR="00F53DEA" w:rsidRDefault="00F53DEA" w:rsidP="00F53DEA">
      <w:pPr>
        <w:rPr>
          <w:rFonts w:ascii="Arial" w:hAnsi="Arial" w:cs="Arial"/>
          <w:lang w:val="fr-CH"/>
        </w:rPr>
      </w:pPr>
    </w:p>
    <w:p w14:paraId="35F10264" w14:textId="77777777" w:rsidR="009103FC" w:rsidRDefault="009103FC" w:rsidP="00F53DEA">
      <w:pPr>
        <w:pStyle w:val="Text21"/>
        <w:spacing w:after="120"/>
        <w:rPr>
          <w:rFonts w:ascii="Arial" w:hAnsi="Arial" w:cs="Arial"/>
          <w:sz w:val="40"/>
          <w:lang w:val="fr-FR"/>
        </w:rPr>
      </w:pPr>
    </w:p>
    <w:p w14:paraId="1196E58C" w14:textId="346F893F" w:rsidR="00F53DEA" w:rsidRPr="009A3BE2" w:rsidRDefault="00F53DEA" w:rsidP="00F53DEA">
      <w:pPr>
        <w:pStyle w:val="Text21"/>
        <w:spacing w:after="120"/>
        <w:rPr>
          <w:rFonts w:ascii="Arial" w:hAnsi="Arial" w:cs="Arial"/>
          <w:sz w:val="40"/>
          <w:lang w:val="fr-FR"/>
        </w:rPr>
      </w:pPr>
      <w:r w:rsidRPr="009A3BE2">
        <w:rPr>
          <w:rFonts w:ascii="Arial" w:hAnsi="Arial" w:cs="Arial"/>
          <w:sz w:val="40"/>
          <w:lang w:val="fr-FR"/>
        </w:rPr>
        <w:t>Fusil 300m</w:t>
      </w:r>
    </w:p>
    <w:p w14:paraId="59869760" w14:textId="77777777" w:rsidR="009103FC" w:rsidRDefault="009103FC" w:rsidP="00F53DEA">
      <w:pPr>
        <w:pStyle w:val="Text23"/>
        <w:spacing w:after="120"/>
        <w:rPr>
          <w:rFonts w:ascii="Arial" w:hAnsi="Arial" w:cs="Arial"/>
          <w:sz w:val="28"/>
          <w:lang w:val="fr-FR"/>
        </w:rPr>
      </w:pPr>
    </w:p>
    <w:p w14:paraId="64F0ED7F" w14:textId="17FE735A" w:rsidR="00F53DEA" w:rsidRPr="00F854FF" w:rsidRDefault="00F53DEA" w:rsidP="00F53DEA">
      <w:pPr>
        <w:pStyle w:val="Text23"/>
        <w:spacing w:after="120"/>
        <w:rPr>
          <w:rFonts w:ascii="Arial" w:hAnsi="Arial" w:cs="Arial"/>
          <w:b w:val="0"/>
          <w:sz w:val="28"/>
          <w:lang w:val="fr-CH"/>
        </w:rPr>
      </w:pPr>
      <w:r w:rsidRPr="00F854FF">
        <w:rPr>
          <w:rFonts w:ascii="Arial" w:hAnsi="Arial" w:cs="Arial"/>
          <w:sz w:val="28"/>
          <w:lang w:val="fr-CH"/>
        </w:rPr>
        <w:t xml:space="preserve">Stand de tir de </w:t>
      </w:r>
      <w:r w:rsidR="00C87A86" w:rsidRPr="00F854FF">
        <w:rPr>
          <w:rFonts w:ascii="Arial" w:hAnsi="Arial" w:cs="Arial"/>
          <w:sz w:val="28"/>
          <w:lang w:val="fr-CH"/>
        </w:rPr>
        <w:t>Lens</w:t>
      </w:r>
    </w:p>
    <w:p w14:paraId="09D3FF7A" w14:textId="4ED662D8" w:rsidR="00F53DEA" w:rsidRPr="00F854FF" w:rsidRDefault="003C2B2E" w:rsidP="00F53DEA">
      <w:pPr>
        <w:pStyle w:val="Text23"/>
        <w:rPr>
          <w:rFonts w:ascii="Arial" w:hAnsi="Arial" w:cs="Arial"/>
          <w:sz w:val="28"/>
          <w:lang w:val="fr-CH"/>
        </w:rPr>
      </w:pPr>
      <w:r w:rsidRPr="00F854FF">
        <w:rPr>
          <w:rFonts w:ascii="Arial" w:hAnsi="Arial" w:cs="Arial"/>
          <w:sz w:val="28"/>
          <w:lang w:val="fr-CH"/>
        </w:rPr>
        <w:t>--</w:t>
      </w:r>
      <w:r w:rsidR="00F53DEA" w:rsidRPr="00F854FF">
        <w:rPr>
          <w:rFonts w:ascii="Arial" w:hAnsi="Arial" w:cs="Arial"/>
          <w:b w:val="0"/>
          <w:sz w:val="28"/>
          <w:lang w:val="fr-CH"/>
        </w:rPr>
        <w:t xml:space="preserve"> </w:t>
      </w:r>
      <w:r w:rsidR="00F53DEA" w:rsidRPr="00F854FF">
        <w:rPr>
          <w:rFonts w:ascii="Arial" w:hAnsi="Arial" w:cs="Arial"/>
          <w:sz w:val="28"/>
          <w:lang w:val="fr-CH"/>
        </w:rPr>
        <w:t xml:space="preserve">cibles </w:t>
      </w:r>
      <w:proofErr w:type="spellStart"/>
      <w:r w:rsidR="001D761D" w:rsidRPr="00F854FF">
        <w:rPr>
          <w:rFonts w:ascii="Arial" w:hAnsi="Arial" w:cs="Arial"/>
          <w:sz w:val="28"/>
          <w:lang w:val="fr-CH"/>
        </w:rPr>
        <w:t>Pol</w:t>
      </w:r>
      <w:r w:rsidR="00A660C6" w:rsidRPr="00F854FF">
        <w:rPr>
          <w:rFonts w:ascii="Arial" w:hAnsi="Arial" w:cs="Arial"/>
          <w:sz w:val="28"/>
          <w:lang w:val="fr-CH"/>
        </w:rPr>
        <w:t>ytronic</w:t>
      </w:r>
      <w:proofErr w:type="spellEnd"/>
      <w:r w:rsidR="00A660C6" w:rsidRPr="00F854FF">
        <w:rPr>
          <w:rFonts w:ascii="Arial" w:hAnsi="Arial" w:cs="Arial"/>
          <w:sz w:val="28"/>
          <w:lang w:val="fr-CH"/>
        </w:rPr>
        <w:t xml:space="preserve"> TG 6300</w:t>
      </w:r>
    </w:p>
    <w:p w14:paraId="24FC92BC" w14:textId="77777777" w:rsidR="00F53DEA" w:rsidRPr="00F854FF" w:rsidRDefault="00F53DEA" w:rsidP="00F53DEA">
      <w:pPr>
        <w:pStyle w:val="Text23"/>
        <w:rPr>
          <w:rFonts w:ascii="Arial" w:hAnsi="Arial" w:cs="Arial"/>
          <w:sz w:val="28"/>
          <w:lang w:val="fr-CH"/>
        </w:rPr>
      </w:pPr>
    </w:p>
    <w:p w14:paraId="0895FE9B" w14:textId="77777777" w:rsidR="00F53DEA" w:rsidRPr="00F854FF" w:rsidRDefault="00F53DEA" w:rsidP="00F53DEA">
      <w:pPr>
        <w:pStyle w:val="Text23"/>
        <w:rPr>
          <w:rFonts w:ascii="Arial" w:hAnsi="Arial" w:cs="Arial"/>
          <w:sz w:val="28"/>
          <w:lang w:val="fr-CH"/>
        </w:rPr>
      </w:pPr>
    </w:p>
    <w:p w14:paraId="4FE31BBD" w14:textId="77777777" w:rsidR="009103FC" w:rsidRPr="00F854FF" w:rsidRDefault="009103FC" w:rsidP="00F53DEA">
      <w:pPr>
        <w:pStyle w:val="Text23"/>
        <w:rPr>
          <w:rFonts w:ascii="Arial" w:hAnsi="Arial" w:cs="Arial"/>
          <w:sz w:val="32"/>
          <w:lang w:val="fr-CH"/>
        </w:rPr>
      </w:pPr>
    </w:p>
    <w:p w14:paraId="7D553EA5" w14:textId="29B9DAE1" w:rsidR="00F53DEA" w:rsidRDefault="00864F2F" w:rsidP="00F53DEA">
      <w:pPr>
        <w:pStyle w:val="Text23"/>
        <w:rPr>
          <w:rFonts w:ascii="Arial" w:hAnsi="Arial" w:cs="Arial"/>
          <w:sz w:val="32"/>
          <w:lang w:val="en-US"/>
        </w:rPr>
      </w:pPr>
      <w:r w:rsidRPr="00F854FF">
        <w:rPr>
          <w:rFonts w:ascii="Arial" w:hAnsi="Arial" w:cs="Arial"/>
          <w:sz w:val="32"/>
          <w:lang w:val="fr-CH"/>
        </w:rPr>
        <w:t>Mercredi</w:t>
      </w:r>
      <w:r w:rsidR="00F53DEA" w:rsidRPr="00F854FF">
        <w:rPr>
          <w:rFonts w:ascii="Arial" w:hAnsi="Arial" w:cs="Arial"/>
          <w:sz w:val="32"/>
          <w:lang w:val="fr-CH"/>
        </w:rPr>
        <w:tab/>
      </w:r>
      <w:r w:rsidR="00F53DEA" w:rsidRPr="00F854FF">
        <w:rPr>
          <w:rFonts w:ascii="Arial" w:hAnsi="Arial" w:cs="Arial"/>
          <w:sz w:val="32"/>
          <w:lang w:val="fr-CH"/>
        </w:rPr>
        <w:tab/>
      </w:r>
      <w:r w:rsidRPr="00F854FF">
        <w:rPr>
          <w:rFonts w:ascii="Arial" w:hAnsi="Arial" w:cs="Arial"/>
          <w:sz w:val="32"/>
          <w:lang w:val="fr-CH"/>
        </w:rPr>
        <w:t>19</w:t>
      </w:r>
      <w:r w:rsidR="00F53DEA" w:rsidRPr="00F854FF">
        <w:rPr>
          <w:rFonts w:ascii="Arial" w:hAnsi="Arial" w:cs="Arial"/>
          <w:sz w:val="32"/>
          <w:lang w:val="fr-CH"/>
        </w:rPr>
        <w:t xml:space="preserve"> août 202</w:t>
      </w:r>
      <w:r w:rsidRPr="00F854FF">
        <w:rPr>
          <w:rFonts w:ascii="Arial" w:hAnsi="Arial" w:cs="Arial"/>
          <w:sz w:val="32"/>
          <w:lang w:val="fr-CH"/>
        </w:rPr>
        <w:t>6</w:t>
      </w:r>
      <w:r w:rsidR="00F53DEA" w:rsidRPr="00F854FF">
        <w:rPr>
          <w:rFonts w:ascii="Arial" w:hAnsi="Arial" w:cs="Arial"/>
          <w:sz w:val="32"/>
          <w:lang w:val="fr-CH"/>
        </w:rPr>
        <w:tab/>
      </w:r>
      <w:r w:rsidR="00F53DEA" w:rsidRPr="00317F6A">
        <w:rPr>
          <w:rFonts w:ascii="Arial" w:hAnsi="Arial" w:cs="Arial"/>
          <w:sz w:val="32"/>
          <w:lang w:val="en-US"/>
        </w:rPr>
        <w:t>1</w:t>
      </w:r>
      <w:r>
        <w:rPr>
          <w:rFonts w:ascii="Arial" w:hAnsi="Arial" w:cs="Arial"/>
          <w:sz w:val="32"/>
          <w:lang w:val="en-US"/>
        </w:rPr>
        <w:t>7</w:t>
      </w:r>
      <w:r w:rsidR="00F53DEA" w:rsidRPr="00317F6A">
        <w:rPr>
          <w:rFonts w:ascii="Arial" w:hAnsi="Arial" w:cs="Arial"/>
          <w:sz w:val="32"/>
          <w:lang w:val="en-US"/>
        </w:rPr>
        <w:t>h</w:t>
      </w:r>
      <w:r>
        <w:rPr>
          <w:rFonts w:ascii="Arial" w:hAnsi="Arial" w:cs="Arial"/>
          <w:sz w:val="32"/>
          <w:lang w:val="en-US"/>
        </w:rPr>
        <w:t>3</w:t>
      </w:r>
      <w:r w:rsidR="00F53DEA" w:rsidRPr="00317F6A">
        <w:rPr>
          <w:rFonts w:ascii="Arial" w:hAnsi="Arial" w:cs="Arial"/>
          <w:sz w:val="32"/>
          <w:lang w:val="en-US"/>
        </w:rPr>
        <w:t xml:space="preserve">0 – 19h30 </w:t>
      </w:r>
      <w:r w:rsidR="00F53DEA" w:rsidRPr="00317F6A">
        <w:rPr>
          <w:rFonts w:ascii="Arial" w:hAnsi="Arial" w:cs="Arial"/>
          <w:sz w:val="32"/>
          <w:lang w:val="en-US"/>
        </w:rPr>
        <w:br/>
        <w:t>Samedi</w:t>
      </w:r>
      <w:r w:rsidR="00F53DEA" w:rsidRPr="00317F6A">
        <w:rPr>
          <w:rFonts w:ascii="Arial" w:hAnsi="Arial" w:cs="Arial"/>
          <w:sz w:val="32"/>
          <w:lang w:val="en-US"/>
        </w:rPr>
        <w:tab/>
      </w:r>
      <w:r w:rsidR="00F53DEA" w:rsidRPr="00317F6A">
        <w:rPr>
          <w:rFonts w:ascii="Arial" w:hAnsi="Arial" w:cs="Arial"/>
          <w:sz w:val="32"/>
          <w:lang w:val="en-US"/>
        </w:rPr>
        <w:tab/>
      </w:r>
      <w:r>
        <w:rPr>
          <w:rFonts w:ascii="Arial" w:hAnsi="Arial" w:cs="Arial"/>
          <w:sz w:val="32"/>
          <w:lang w:val="en-US"/>
        </w:rPr>
        <w:t>22</w:t>
      </w:r>
      <w:r w:rsidR="00F53DEA" w:rsidRPr="00317F6A">
        <w:rPr>
          <w:rFonts w:ascii="Arial" w:hAnsi="Arial" w:cs="Arial"/>
          <w:sz w:val="32"/>
          <w:lang w:val="en-US"/>
        </w:rPr>
        <w:t xml:space="preserve"> août </w:t>
      </w:r>
      <w:r w:rsidR="00F53DEA">
        <w:rPr>
          <w:rFonts w:ascii="Arial" w:hAnsi="Arial" w:cs="Arial"/>
          <w:sz w:val="32"/>
          <w:lang w:val="en-US"/>
        </w:rPr>
        <w:t>202</w:t>
      </w:r>
      <w:r w:rsidR="003B7DB0">
        <w:rPr>
          <w:rFonts w:ascii="Arial" w:hAnsi="Arial" w:cs="Arial"/>
          <w:sz w:val="32"/>
          <w:lang w:val="en-US"/>
        </w:rPr>
        <w:t>6</w:t>
      </w:r>
      <w:r w:rsidR="00F53DEA" w:rsidRPr="00317F6A">
        <w:rPr>
          <w:rFonts w:ascii="Arial" w:hAnsi="Arial" w:cs="Arial"/>
          <w:sz w:val="32"/>
          <w:lang w:val="en-US"/>
        </w:rPr>
        <w:tab/>
        <w:t>0</w:t>
      </w:r>
      <w:r w:rsidR="003B7DB0">
        <w:rPr>
          <w:rFonts w:ascii="Arial" w:hAnsi="Arial" w:cs="Arial"/>
          <w:sz w:val="32"/>
          <w:lang w:val="en-US"/>
        </w:rPr>
        <w:t>8</w:t>
      </w:r>
      <w:r w:rsidR="00F53DEA" w:rsidRPr="00317F6A">
        <w:rPr>
          <w:rFonts w:ascii="Arial" w:hAnsi="Arial" w:cs="Arial"/>
          <w:sz w:val="32"/>
          <w:lang w:val="en-US"/>
        </w:rPr>
        <w:t>h00 – 1</w:t>
      </w:r>
      <w:r w:rsidR="00F53DEA">
        <w:rPr>
          <w:rFonts w:ascii="Arial" w:hAnsi="Arial" w:cs="Arial"/>
          <w:sz w:val="32"/>
          <w:lang w:val="en-US"/>
        </w:rPr>
        <w:t>2</w:t>
      </w:r>
      <w:r w:rsidR="00F53DEA" w:rsidRPr="00317F6A">
        <w:rPr>
          <w:rFonts w:ascii="Arial" w:hAnsi="Arial" w:cs="Arial"/>
          <w:sz w:val="32"/>
          <w:lang w:val="en-US"/>
        </w:rPr>
        <w:t>h00</w:t>
      </w:r>
    </w:p>
    <w:p w14:paraId="4A5144F0" w14:textId="0E393A70" w:rsidR="00F53DEA" w:rsidRPr="007912D4" w:rsidRDefault="00F53DEA" w:rsidP="00F53DEA">
      <w:pPr>
        <w:pStyle w:val="Text23"/>
        <w:rPr>
          <w:rFonts w:ascii="Arial" w:hAnsi="Arial" w:cs="Arial"/>
          <w:sz w:val="32"/>
          <w:szCs w:val="32"/>
          <w:lang w:val="en-US"/>
        </w:rPr>
      </w:pP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sidRPr="007912D4">
        <w:rPr>
          <w:rFonts w:ascii="Arial" w:hAnsi="Arial" w:cs="Arial"/>
          <w:sz w:val="32"/>
          <w:szCs w:val="32"/>
          <w:lang w:val="en-US"/>
        </w:rPr>
        <w:t>13h</w:t>
      </w:r>
      <w:r w:rsidR="00EF03C8">
        <w:rPr>
          <w:rFonts w:ascii="Arial" w:hAnsi="Arial" w:cs="Arial"/>
          <w:sz w:val="32"/>
          <w:szCs w:val="32"/>
          <w:lang w:val="en-US"/>
        </w:rPr>
        <w:t>0</w:t>
      </w:r>
      <w:r w:rsidRPr="007912D4">
        <w:rPr>
          <w:rFonts w:ascii="Arial" w:hAnsi="Arial" w:cs="Arial"/>
          <w:sz w:val="32"/>
          <w:szCs w:val="32"/>
          <w:lang w:val="en-US"/>
        </w:rPr>
        <w:t>0 – 1</w:t>
      </w:r>
      <w:r w:rsidR="003B7DB0">
        <w:rPr>
          <w:rFonts w:ascii="Arial" w:hAnsi="Arial" w:cs="Arial"/>
          <w:sz w:val="32"/>
          <w:szCs w:val="32"/>
          <w:lang w:val="en-US"/>
        </w:rPr>
        <w:t>5</w:t>
      </w:r>
      <w:r w:rsidRPr="007912D4">
        <w:rPr>
          <w:rFonts w:ascii="Arial" w:hAnsi="Arial" w:cs="Arial"/>
          <w:sz w:val="32"/>
          <w:szCs w:val="32"/>
          <w:lang w:val="en-US"/>
        </w:rPr>
        <w:t>h</w:t>
      </w:r>
      <w:r w:rsidR="003B7DB0">
        <w:rPr>
          <w:rFonts w:ascii="Arial" w:hAnsi="Arial" w:cs="Arial"/>
          <w:sz w:val="32"/>
          <w:szCs w:val="32"/>
          <w:lang w:val="en-US"/>
        </w:rPr>
        <w:t>0</w:t>
      </w:r>
      <w:r w:rsidRPr="007912D4">
        <w:rPr>
          <w:rFonts w:ascii="Arial" w:hAnsi="Arial" w:cs="Arial"/>
          <w:sz w:val="32"/>
          <w:szCs w:val="32"/>
          <w:lang w:val="en-US"/>
        </w:rPr>
        <w:t>0</w:t>
      </w:r>
    </w:p>
    <w:p w14:paraId="55AEE876" w14:textId="77777777" w:rsidR="00F53DEA" w:rsidRDefault="00F53DEA" w:rsidP="00F53DEA">
      <w:pPr>
        <w:rPr>
          <w:rFonts w:ascii="Arial" w:hAnsi="Arial" w:cs="Arial"/>
          <w:lang w:val="fr-CH"/>
        </w:rPr>
      </w:pPr>
    </w:p>
    <w:p w14:paraId="3218E889" w14:textId="77777777" w:rsidR="00F53DEA" w:rsidRDefault="00F53DEA" w:rsidP="00F53DEA">
      <w:pPr>
        <w:rPr>
          <w:rFonts w:ascii="Arial" w:hAnsi="Arial" w:cs="Arial"/>
          <w:lang w:val="fr-CH"/>
        </w:rPr>
      </w:pPr>
    </w:p>
    <w:p w14:paraId="385F0108" w14:textId="77777777" w:rsidR="00F53DEA" w:rsidRDefault="00F53DEA" w:rsidP="00F53DEA">
      <w:pPr>
        <w:rPr>
          <w:rFonts w:ascii="Arial" w:hAnsi="Arial" w:cs="Arial"/>
          <w:lang w:val="fr-CH"/>
        </w:rPr>
      </w:pPr>
    </w:p>
    <w:p w14:paraId="2FB77450" w14:textId="77777777" w:rsidR="00F53DEA" w:rsidRDefault="00F53DEA" w:rsidP="00F53DEA">
      <w:pPr>
        <w:rPr>
          <w:rFonts w:ascii="Arial" w:hAnsi="Arial" w:cs="Arial"/>
          <w:lang w:val="fr-CH"/>
        </w:rPr>
      </w:pPr>
    </w:p>
    <w:p w14:paraId="2BF5E3D3" w14:textId="77777777" w:rsidR="00F53DEA" w:rsidRDefault="00F53DEA" w:rsidP="00F53DEA">
      <w:pPr>
        <w:rPr>
          <w:rFonts w:ascii="Arial" w:hAnsi="Arial" w:cs="Arial"/>
          <w:lang w:val="fr-CH"/>
        </w:rPr>
      </w:pPr>
    </w:p>
    <w:p w14:paraId="1331E96D" w14:textId="77777777" w:rsidR="00F53DEA" w:rsidRDefault="00F53DEA" w:rsidP="00F53DEA">
      <w:pPr>
        <w:rPr>
          <w:rFonts w:ascii="Arial" w:hAnsi="Arial" w:cs="Arial"/>
          <w:lang w:val="fr-CH"/>
        </w:rPr>
      </w:pPr>
    </w:p>
    <w:p w14:paraId="7CD4B0EB" w14:textId="719289C9" w:rsidR="00F53DEA" w:rsidRDefault="00F53DEA" w:rsidP="00F53DEA">
      <w:pPr>
        <w:pStyle w:val="Text25"/>
        <w:rPr>
          <w:rFonts w:ascii="Arial" w:hAnsi="Arial" w:cs="Arial"/>
          <w:sz w:val="20"/>
          <w:szCs w:val="20"/>
          <w:lang w:val="fr-CH"/>
        </w:rPr>
      </w:pPr>
      <w:r w:rsidRPr="009103FC">
        <w:rPr>
          <w:rFonts w:ascii="Arial" w:hAnsi="Arial" w:cs="Arial"/>
          <w:sz w:val="20"/>
          <w:szCs w:val="20"/>
          <w:lang w:val="fr-CH"/>
        </w:rPr>
        <w:t xml:space="preserve">Chers amies et amis tireurs, soyez les bienvenus. Nous vous souhaitons bonne chance pour la compétition ainsi qu'un agréable séjour à </w:t>
      </w:r>
      <w:r w:rsidR="003B7DB0">
        <w:rPr>
          <w:rFonts w:ascii="Arial" w:hAnsi="Arial" w:cs="Arial"/>
          <w:sz w:val="20"/>
          <w:szCs w:val="20"/>
          <w:lang w:val="fr-CH"/>
        </w:rPr>
        <w:t>Lens</w:t>
      </w:r>
      <w:r w:rsidRPr="009103FC">
        <w:rPr>
          <w:rFonts w:ascii="Arial" w:hAnsi="Arial" w:cs="Arial"/>
          <w:sz w:val="20"/>
          <w:szCs w:val="20"/>
          <w:lang w:val="fr-CH"/>
        </w:rPr>
        <w:t>.</w:t>
      </w:r>
    </w:p>
    <w:p w14:paraId="06941BAA" w14:textId="77777777" w:rsidR="00F53DEA" w:rsidRDefault="00F53DEA" w:rsidP="00F53DEA">
      <w:pPr>
        <w:rPr>
          <w:rFonts w:ascii="Arial" w:hAnsi="Arial" w:cs="Arial"/>
          <w:sz w:val="20"/>
          <w:szCs w:val="20"/>
          <w:lang w:val="fr-CH"/>
        </w:rPr>
      </w:pPr>
    </w:p>
    <w:p w14:paraId="7AF5F8A2" w14:textId="77777777" w:rsidR="00F53DEA" w:rsidRDefault="00F53DEA" w:rsidP="00F53DEA">
      <w:pPr>
        <w:rPr>
          <w:rFonts w:ascii="Arial" w:hAnsi="Arial" w:cs="Arial"/>
          <w:lang w:val="fr-CH"/>
        </w:rPr>
      </w:pPr>
    </w:p>
    <w:p w14:paraId="2BC00962" w14:textId="77777777" w:rsidR="00F53DEA" w:rsidRDefault="00F53DEA" w:rsidP="00F53DEA">
      <w:pPr>
        <w:rPr>
          <w:rFonts w:ascii="Arial" w:hAnsi="Arial" w:cs="Arial"/>
          <w:lang w:val="fr-CH"/>
        </w:rPr>
      </w:pPr>
    </w:p>
    <w:p w14:paraId="0134BEC9" w14:textId="77777777" w:rsidR="00F53DEA" w:rsidRDefault="00F53DEA" w:rsidP="00F53DEA">
      <w:pPr>
        <w:rPr>
          <w:rFonts w:ascii="Arial" w:hAnsi="Arial" w:cs="Arial"/>
          <w:lang w:val="fr-CH"/>
        </w:rPr>
      </w:pPr>
    </w:p>
    <w:p w14:paraId="5F531CE4" w14:textId="647BAFC1" w:rsidR="00F53DEA" w:rsidRDefault="00F53DEA" w:rsidP="00F53DEA">
      <w:pPr>
        <w:pStyle w:val="Titel4"/>
        <w:shd w:val="clear" w:color="auto" w:fill="000000" w:themeFill="text1"/>
        <w:rPr>
          <w:rFonts w:ascii="Arial" w:hAnsi="Arial" w:cs="Arial"/>
          <w:lang w:val="fr-CH"/>
        </w:rPr>
      </w:pPr>
      <w:r>
        <w:rPr>
          <w:rFonts w:ascii="Arial" w:hAnsi="Arial" w:cs="Arial"/>
          <w:lang w:val="fr-CH"/>
        </w:rPr>
        <w:lastRenderedPageBreak/>
        <w:t>Prescriptions générales</w:t>
      </w:r>
      <w:r>
        <w:rPr>
          <w:rFonts w:ascii="Arial" w:hAnsi="Arial" w:cs="Arial"/>
          <w:lang w:val="fr-CH"/>
        </w:rPr>
        <w:tab/>
      </w:r>
      <w:r w:rsidR="0029621C">
        <w:rPr>
          <w:rFonts w:ascii="Arial" w:hAnsi="Arial" w:cs="Arial"/>
          <w:lang w:val="fr-CH"/>
        </w:rPr>
        <w:t>F 300</w:t>
      </w:r>
    </w:p>
    <w:p w14:paraId="2CF08FFD" w14:textId="034E41CC" w:rsidR="00F53DEA" w:rsidRDefault="00F53DEA" w:rsidP="00194F3B">
      <w:pPr>
        <w:spacing w:after="120" w:line="260" w:lineRule="atLeast"/>
        <w:ind w:right="232"/>
        <w:jc w:val="both"/>
        <w:rPr>
          <w:rFonts w:ascii="Arial" w:hAnsi="Arial" w:cs="Arial"/>
          <w:b/>
          <w:sz w:val="20"/>
          <w:szCs w:val="20"/>
          <w:lang w:val="fr-CH"/>
        </w:rPr>
      </w:pPr>
      <w:r w:rsidRPr="00F53DEA">
        <w:rPr>
          <w:rFonts w:ascii="Arial" w:hAnsi="Arial" w:cs="Arial"/>
          <w:i/>
          <w:spacing w:val="1"/>
          <w:sz w:val="20"/>
          <w:szCs w:val="20"/>
          <w:lang w:val="fr-CH"/>
        </w:rPr>
        <w:t xml:space="preserve">Pour des raisons de lisibilité on a renoncé dans ce document à une utilisation simultanée des formes féminines et masculines. Toutes les désignations de personnes sont néanmoins valables pour les deux sexes. </w:t>
      </w:r>
    </w:p>
    <w:p w14:paraId="1288480C" w14:textId="2D623DFB" w:rsidR="00F53DEA" w:rsidRPr="00EF03C8" w:rsidRDefault="00F53DEA" w:rsidP="00194F3B">
      <w:pPr>
        <w:pStyle w:val="TextA"/>
        <w:spacing w:after="120"/>
        <w:jc w:val="both"/>
        <w:rPr>
          <w:rFonts w:ascii="Arial" w:hAnsi="Arial" w:cs="Arial"/>
          <w:sz w:val="20"/>
          <w:szCs w:val="20"/>
          <w:lang w:val="fr-CH"/>
        </w:rPr>
      </w:pPr>
      <w:r>
        <w:rPr>
          <w:rFonts w:ascii="Arial" w:hAnsi="Arial" w:cs="Arial"/>
          <w:b/>
          <w:sz w:val="20"/>
          <w:szCs w:val="20"/>
          <w:lang w:val="fr-CH"/>
        </w:rPr>
        <w:t>Prescriptions</w:t>
      </w:r>
      <w:r>
        <w:rPr>
          <w:rFonts w:ascii="Arial" w:hAnsi="Arial" w:cs="Arial"/>
          <w:sz w:val="20"/>
          <w:szCs w:val="20"/>
          <w:lang w:val="fr-CH"/>
        </w:rPr>
        <w:tab/>
        <w:t xml:space="preserve">La manifestation est soumise aux Règles du tir sportif (RTSp / 1.10.4020 f) - y compris les sept Règlements partiels ainsi qu'à toutes les prescriptions, règlements, directives, dispositions d'exécution (DE) y relatives, de même qu'au catalogues des moyens auxiliaires </w:t>
      </w:r>
      <w:r w:rsidRPr="0073796B">
        <w:rPr>
          <w:rFonts w:ascii="Arial" w:hAnsi="Arial" w:cs="Arial"/>
          <w:sz w:val="20"/>
          <w:szCs w:val="20"/>
          <w:lang w:val="fr-CH"/>
        </w:rPr>
        <w:t>FST, Swiss Olympic, DDPS, SAT, USS et SCT.</w:t>
      </w:r>
    </w:p>
    <w:p w14:paraId="1140B972" w14:textId="77777777" w:rsidR="00F53DEA" w:rsidRDefault="00F53DEA" w:rsidP="00194F3B">
      <w:pPr>
        <w:pStyle w:val="TextA"/>
        <w:spacing w:after="120"/>
        <w:jc w:val="both"/>
        <w:rPr>
          <w:rFonts w:ascii="Arial" w:hAnsi="Arial" w:cs="Arial"/>
          <w:sz w:val="20"/>
          <w:szCs w:val="20"/>
          <w:lang w:val="fr-CH"/>
        </w:rPr>
      </w:pPr>
      <w:r>
        <w:rPr>
          <w:rFonts w:ascii="Arial" w:hAnsi="Arial" w:cs="Arial"/>
          <w:sz w:val="20"/>
          <w:szCs w:val="20"/>
          <w:lang w:val="fr-CH"/>
        </w:rPr>
        <w:tab/>
        <w:t>Ces prescriptions règlent toutes les positions qui ne sont pas explicitement citées dans le plan de tir. Elles sont affichées dans l'installation de tir et doivent être appliquées en tout temps par les organisateurs.</w:t>
      </w:r>
    </w:p>
    <w:p w14:paraId="7B171005" w14:textId="3FD8DE17" w:rsidR="00F53DEA" w:rsidRDefault="005016A9" w:rsidP="00F53DEA">
      <w:pPr>
        <w:pStyle w:val="TextA"/>
        <w:spacing w:after="120"/>
        <w:rPr>
          <w:rFonts w:ascii="Arial" w:hAnsi="Arial" w:cs="Arial"/>
          <w:b/>
          <w:sz w:val="20"/>
          <w:szCs w:val="20"/>
          <w:lang w:val="fr-CH"/>
        </w:rPr>
      </w:pPr>
      <w:r>
        <w:rPr>
          <w:rFonts w:ascii="Arial" w:hAnsi="Arial" w:cs="Arial"/>
          <w:b/>
          <w:sz w:val="20"/>
          <w:szCs w:val="20"/>
          <w:lang w:val="fr-CH"/>
        </w:rPr>
        <w:t xml:space="preserve">Définition </w:t>
      </w:r>
      <w:r>
        <w:rPr>
          <w:rFonts w:ascii="Arial" w:hAnsi="Arial" w:cs="Arial"/>
          <w:b/>
          <w:sz w:val="20"/>
          <w:szCs w:val="20"/>
          <w:lang w:val="fr-CH"/>
        </w:rPr>
        <w:tab/>
      </w:r>
      <w:r w:rsidR="00F53DEA">
        <w:rPr>
          <w:rFonts w:ascii="Arial" w:hAnsi="Arial" w:cs="Arial"/>
          <w:sz w:val="20"/>
          <w:szCs w:val="20"/>
          <w:lang w:val="fr-CH"/>
        </w:rPr>
        <w:t>Ce concours n’est pas soumis à l'obligation de la licence.</w:t>
      </w:r>
      <w:r w:rsidR="00F53DEA">
        <w:rPr>
          <w:rFonts w:ascii="Arial" w:hAnsi="Arial" w:cs="Arial"/>
          <w:sz w:val="20"/>
          <w:szCs w:val="20"/>
          <w:lang w:val="fr-CH"/>
        </w:rPr>
        <w:tab/>
      </w:r>
    </w:p>
    <w:p w14:paraId="5AEF3239" w14:textId="49ACD38A" w:rsidR="00735164" w:rsidRPr="00735164" w:rsidRDefault="00F53DEA" w:rsidP="00735164">
      <w:pPr>
        <w:pStyle w:val="Aufzhlung1"/>
      </w:pPr>
      <w:r>
        <w:rPr>
          <w:b/>
        </w:rPr>
        <w:t>Classes d'âge</w:t>
      </w:r>
      <w:r>
        <w:tab/>
      </w:r>
      <w:r w:rsidR="00735164" w:rsidRPr="00735164">
        <w:t>Juniors</w:t>
      </w:r>
      <w:r w:rsidR="00735164">
        <w:tab/>
        <w:t>J17</w:t>
      </w:r>
      <w:r w:rsidR="00735164">
        <w:tab/>
      </w:r>
      <w:r w:rsidR="0020459F">
        <w:t>1</w:t>
      </w:r>
      <w:r w:rsidR="00800655">
        <w:t>5</w:t>
      </w:r>
      <w:r w:rsidR="0020459F">
        <w:t xml:space="preserve"> – 16 ans (nés en 201</w:t>
      </w:r>
      <w:r w:rsidR="00800655">
        <w:t>1</w:t>
      </w:r>
      <w:r w:rsidR="0020459F">
        <w:t xml:space="preserve"> – 20</w:t>
      </w:r>
      <w:r w:rsidR="00B023B2">
        <w:t>10</w:t>
      </w:r>
      <w:r w:rsidR="0020459F">
        <w:t>)</w:t>
      </w:r>
    </w:p>
    <w:p w14:paraId="3ECE8634" w14:textId="7B6F35DB" w:rsidR="00F53DEA" w:rsidRPr="0073796B" w:rsidRDefault="000F08A8" w:rsidP="00735164">
      <w:pPr>
        <w:pStyle w:val="Aufzhlung1"/>
      </w:pPr>
      <w:r>
        <w:tab/>
      </w:r>
      <w:r w:rsidR="00F53DEA">
        <w:t>Juniors</w:t>
      </w:r>
      <w:r w:rsidR="00F53DEA">
        <w:tab/>
      </w:r>
      <w:r w:rsidR="00FE26FA">
        <w:t>J</w:t>
      </w:r>
      <w:r w:rsidR="00F53DEA">
        <w:tab/>
        <w:t>17 – 20 ans</w:t>
      </w:r>
      <w:r w:rsidR="00F53DEA">
        <w:tab/>
        <w:t>(</w:t>
      </w:r>
      <w:r w:rsidR="00F53DEA" w:rsidRPr="0073796B">
        <w:t>nés en 200</w:t>
      </w:r>
      <w:r w:rsidR="001A67B1">
        <w:t>9</w:t>
      </w:r>
      <w:r w:rsidR="00F53DEA" w:rsidRPr="0073796B">
        <w:t xml:space="preserve"> – 200</w:t>
      </w:r>
      <w:r w:rsidR="001A67B1">
        <w:t>6</w:t>
      </w:r>
      <w:r w:rsidR="00F53DEA" w:rsidRPr="0073796B">
        <w:t>)</w:t>
      </w:r>
      <w:r w:rsidR="00F53DEA" w:rsidRPr="0073796B">
        <w:br/>
        <w:t>Elite</w:t>
      </w:r>
      <w:r w:rsidR="00F53DEA" w:rsidRPr="0073796B">
        <w:tab/>
        <w:t>E</w:t>
      </w:r>
      <w:r w:rsidR="00F53DEA" w:rsidRPr="0073796B">
        <w:tab/>
        <w:t xml:space="preserve">21 – </w:t>
      </w:r>
      <w:r w:rsidR="00A96F7B">
        <w:t>59</w:t>
      </w:r>
      <w:r w:rsidR="00F53DEA" w:rsidRPr="0073796B">
        <w:t xml:space="preserve"> ans</w:t>
      </w:r>
      <w:r w:rsidR="00F53DEA" w:rsidRPr="0073796B">
        <w:tab/>
        <w:t>(nés en 200</w:t>
      </w:r>
      <w:r w:rsidR="00B97EF9">
        <w:t>5</w:t>
      </w:r>
      <w:r w:rsidR="00F53DEA" w:rsidRPr="0073796B">
        <w:t xml:space="preserve"> – 19</w:t>
      </w:r>
      <w:r w:rsidR="00601362">
        <w:t>6</w:t>
      </w:r>
      <w:r w:rsidR="00B97EF9">
        <w:t>7</w:t>
      </w:r>
      <w:r w:rsidR="00F53DEA" w:rsidRPr="0073796B">
        <w:t>)</w:t>
      </w:r>
    </w:p>
    <w:p w14:paraId="450A221F" w14:textId="7E060936" w:rsidR="00F53DEA" w:rsidRPr="0073796B" w:rsidRDefault="00F53DEA" w:rsidP="00735164">
      <w:pPr>
        <w:pStyle w:val="Aufzhlung1"/>
      </w:pPr>
      <w:r w:rsidRPr="0073796B">
        <w:tab/>
        <w:t>Vétérans</w:t>
      </w:r>
      <w:r w:rsidRPr="0073796B">
        <w:tab/>
        <w:t>V</w:t>
      </w:r>
      <w:r w:rsidRPr="0073796B">
        <w:tab/>
        <w:t>60 – 69 ans</w:t>
      </w:r>
      <w:r w:rsidRPr="0073796B">
        <w:tab/>
        <w:t>(nés en 196</w:t>
      </w:r>
      <w:r w:rsidR="004C75C3">
        <w:t>6</w:t>
      </w:r>
      <w:r w:rsidRPr="0073796B">
        <w:t xml:space="preserve"> – 195</w:t>
      </w:r>
      <w:r w:rsidR="004C75C3">
        <w:t>7</w:t>
      </w:r>
      <w:r w:rsidRPr="0073796B">
        <w:t>)</w:t>
      </w:r>
    </w:p>
    <w:p w14:paraId="30CBE923" w14:textId="319076D0" w:rsidR="00F53DEA" w:rsidRDefault="00F53DEA" w:rsidP="0073796B">
      <w:pPr>
        <w:pStyle w:val="TextA"/>
        <w:tabs>
          <w:tab w:val="clear" w:pos="6521"/>
          <w:tab w:val="clear" w:pos="8222"/>
          <w:tab w:val="left" w:pos="4253"/>
          <w:tab w:val="left" w:pos="5245"/>
          <w:tab w:val="left" w:pos="7230"/>
        </w:tabs>
        <w:ind w:right="-284"/>
        <w:rPr>
          <w:rFonts w:ascii="Arial" w:hAnsi="Arial" w:cs="Arial"/>
          <w:sz w:val="20"/>
          <w:szCs w:val="20"/>
          <w:lang w:val="fr-CH"/>
        </w:rPr>
      </w:pPr>
      <w:r w:rsidRPr="0073796B">
        <w:rPr>
          <w:rFonts w:ascii="Arial" w:hAnsi="Arial" w:cs="Arial"/>
          <w:sz w:val="20"/>
          <w:szCs w:val="20"/>
          <w:lang w:val="fr-CH"/>
        </w:rPr>
        <w:tab/>
        <w:t xml:space="preserve">Seniors-vétérans </w:t>
      </w:r>
      <w:r w:rsidRPr="0073796B">
        <w:rPr>
          <w:rFonts w:ascii="Arial" w:hAnsi="Arial" w:cs="Arial"/>
          <w:sz w:val="20"/>
          <w:szCs w:val="20"/>
          <w:lang w:val="fr-CH"/>
        </w:rPr>
        <w:tab/>
        <w:t>SV</w:t>
      </w:r>
      <w:r w:rsidRPr="0073796B">
        <w:rPr>
          <w:rFonts w:ascii="Arial" w:hAnsi="Arial" w:cs="Arial"/>
          <w:sz w:val="20"/>
          <w:szCs w:val="20"/>
          <w:lang w:val="fr-CH"/>
        </w:rPr>
        <w:tab/>
      </w:r>
      <w:r w:rsidRPr="0073796B">
        <w:rPr>
          <w:rFonts w:ascii="Arial" w:hAnsi="Arial" w:cs="Arial"/>
          <w:sz w:val="20"/>
          <w:szCs w:val="20"/>
          <w:lang w:val="fr-CH"/>
        </w:rPr>
        <w:tab/>
        <w:t>dès 70 ans</w:t>
      </w:r>
      <w:r w:rsidR="0024154D">
        <w:rPr>
          <w:rFonts w:ascii="Arial" w:hAnsi="Arial" w:cs="Arial"/>
          <w:sz w:val="20"/>
          <w:szCs w:val="20"/>
          <w:lang w:val="fr-CH"/>
        </w:rPr>
        <w:t xml:space="preserve"> </w:t>
      </w:r>
      <w:r w:rsidRPr="0073796B">
        <w:rPr>
          <w:rFonts w:ascii="Arial" w:hAnsi="Arial" w:cs="Arial"/>
          <w:sz w:val="20"/>
          <w:szCs w:val="20"/>
          <w:lang w:val="fr-CH"/>
        </w:rPr>
        <w:t>(nés en 195</w:t>
      </w:r>
      <w:r w:rsidR="004C75C3">
        <w:rPr>
          <w:rFonts w:ascii="Arial" w:hAnsi="Arial" w:cs="Arial"/>
          <w:sz w:val="20"/>
          <w:szCs w:val="20"/>
          <w:lang w:val="fr-CH"/>
        </w:rPr>
        <w:t>6</w:t>
      </w:r>
      <w:r w:rsidRPr="0073796B">
        <w:rPr>
          <w:rFonts w:ascii="Arial" w:hAnsi="Arial" w:cs="Arial"/>
          <w:sz w:val="20"/>
          <w:szCs w:val="20"/>
          <w:lang w:val="fr-CH"/>
        </w:rPr>
        <w:t xml:space="preserve"> et plus âgés)</w:t>
      </w:r>
    </w:p>
    <w:p w14:paraId="19BBB072" w14:textId="6D044241" w:rsidR="00F53DEA" w:rsidRDefault="00F53DEA" w:rsidP="00F53DEA">
      <w:pPr>
        <w:pStyle w:val="TextA"/>
        <w:tabs>
          <w:tab w:val="clear" w:pos="6521"/>
          <w:tab w:val="clear" w:pos="8222"/>
          <w:tab w:val="left" w:pos="4253"/>
          <w:tab w:val="left" w:pos="5529"/>
          <w:tab w:val="left" w:pos="6946"/>
          <w:tab w:val="left" w:pos="7230"/>
        </w:tabs>
        <w:spacing w:after="120"/>
        <w:rPr>
          <w:rFonts w:ascii="Arial" w:hAnsi="Arial" w:cs="Arial"/>
          <w:sz w:val="20"/>
          <w:szCs w:val="20"/>
          <w:lang w:val="fr-CH"/>
        </w:rPr>
      </w:pPr>
      <w:r>
        <w:rPr>
          <w:rFonts w:ascii="Arial" w:hAnsi="Arial" w:cs="Arial"/>
          <w:sz w:val="20"/>
          <w:szCs w:val="20"/>
          <w:lang w:val="fr-CH"/>
        </w:rPr>
        <w:tab/>
      </w:r>
    </w:p>
    <w:p w14:paraId="506CB8E4" w14:textId="484B6394" w:rsidR="00F53DEA" w:rsidRDefault="00F53DEA" w:rsidP="00194F3B">
      <w:pPr>
        <w:pStyle w:val="TextA"/>
        <w:spacing w:after="120"/>
        <w:jc w:val="both"/>
        <w:rPr>
          <w:rFonts w:ascii="Arial" w:hAnsi="Arial" w:cs="Arial"/>
          <w:b/>
          <w:sz w:val="20"/>
          <w:szCs w:val="20"/>
          <w:lang w:val="fr-CH"/>
        </w:rPr>
      </w:pPr>
      <w:r>
        <w:rPr>
          <w:rFonts w:ascii="Arial" w:hAnsi="Arial" w:cs="Arial"/>
          <w:b/>
          <w:sz w:val="20"/>
          <w:szCs w:val="20"/>
          <w:lang w:val="fr-CH"/>
        </w:rPr>
        <w:t>Droit de participation</w:t>
      </w:r>
      <w:r>
        <w:rPr>
          <w:rFonts w:ascii="Arial" w:hAnsi="Arial" w:cs="Arial"/>
          <w:b/>
          <w:sz w:val="20"/>
          <w:szCs w:val="20"/>
          <w:lang w:val="fr-CH"/>
        </w:rPr>
        <w:tab/>
      </w:r>
      <w:r>
        <w:rPr>
          <w:rFonts w:ascii="Arial" w:hAnsi="Arial" w:cs="Arial"/>
          <w:sz w:val="20"/>
          <w:szCs w:val="20"/>
          <w:lang w:val="fr-CH"/>
        </w:rPr>
        <w:t>Chaque tireur ne peut prendre part à la même manifestation de tir qu'avec une seule société de Cible et ne tirer que dans une seule catégorie.</w:t>
      </w:r>
      <w:r>
        <w:rPr>
          <w:rFonts w:ascii="Arial" w:hAnsi="Arial" w:cs="Arial"/>
          <w:b/>
          <w:sz w:val="20"/>
          <w:szCs w:val="20"/>
          <w:lang w:val="fr-CH"/>
        </w:rPr>
        <w:t xml:space="preserve"> </w:t>
      </w:r>
    </w:p>
    <w:p w14:paraId="75FDDCB5" w14:textId="5E8E87D2" w:rsidR="00F53DEA" w:rsidRDefault="00F53DEA" w:rsidP="00194F3B">
      <w:pPr>
        <w:pStyle w:val="TextA"/>
        <w:tabs>
          <w:tab w:val="clear" w:pos="4820"/>
        </w:tabs>
        <w:spacing w:after="120"/>
        <w:ind w:left="2550" w:hanging="2550"/>
        <w:jc w:val="both"/>
        <w:rPr>
          <w:rFonts w:ascii="Arial" w:hAnsi="Arial" w:cs="Arial"/>
          <w:sz w:val="20"/>
          <w:szCs w:val="20"/>
          <w:lang w:val="fr-CH"/>
        </w:rPr>
      </w:pPr>
      <w:r>
        <w:rPr>
          <w:rFonts w:ascii="Arial" w:hAnsi="Arial" w:cs="Arial"/>
          <w:b/>
          <w:sz w:val="20"/>
          <w:szCs w:val="20"/>
          <w:lang w:val="fr-CH"/>
        </w:rPr>
        <w:t>Munition</w:t>
      </w:r>
      <w:r>
        <w:rPr>
          <w:rFonts w:ascii="Arial" w:hAnsi="Arial" w:cs="Arial"/>
          <w:b/>
          <w:sz w:val="20"/>
          <w:szCs w:val="20"/>
          <w:lang w:val="fr-CH"/>
        </w:rPr>
        <w:tab/>
      </w:r>
      <w:r>
        <w:rPr>
          <w:rFonts w:ascii="Arial" w:hAnsi="Arial" w:cs="Arial"/>
          <w:sz w:val="20"/>
          <w:szCs w:val="20"/>
          <w:lang w:val="fr-CH"/>
        </w:rPr>
        <w:t xml:space="preserve">La munition d'ordonnance distribuée par l'organisateur doit être utilisée. Les </w:t>
      </w:r>
      <w:r w:rsidR="00790699">
        <w:rPr>
          <w:rFonts w:ascii="Arial" w:hAnsi="Arial" w:cs="Arial"/>
          <w:sz w:val="20"/>
          <w:szCs w:val="20"/>
          <w:lang w:val="fr-CH"/>
        </w:rPr>
        <w:t>douilles</w:t>
      </w:r>
      <w:r>
        <w:rPr>
          <w:rFonts w:ascii="Arial" w:hAnsi="Arial" w:cs="Arial"/>
          <w:sz w:val="20"/>
          <w:szCs w:val="20"/>
          <w:lang w:val="fr-CH"/>
        </w:rPr>
        <w:t xml:space="preserve"> restent en mains de l'organisateur.</w:t>
      </w:r>
    </w:p>
    <w:p w14:paraId="2708F9FA" w14:textId="77777777" w:rsidR="00F53DEA" w:rsidRDefault="00F53DEA" w:rsidP="00194F3B">
      <w:pPr>
        <w:pStyle w:val="TextA"/>
        <w:spacing w:after="120"/>
        <w:jc w:val="both"/>
        <w:rPr>
          <w:rFonts w:ascii="Arial" w:hAnsi="Arial" w:cs="Arial"/>
          <w:sz w:val="20"/>
          <w:szCs w:val="20"/>
          <w:lang w:val="fr-CH"/>
        </w:rPr>
      </w:pPr>
      <w:r>
        <w:rPr>
          <w:rFonts w:ascii="Arial" w:hAnsi="Arial" w:cs="Arial"/>
          <w:b/>
          <w:sz w:val="20"/>
          <w:szCs w:val="20"/>
          <w:lang w:val="fr-CH"/>
        </w:rPr>
        <w:t>Contrôle des armes</w:t>
      </w:r>
      <w:r>
        <w:rPr>
          <w:rFonts w:ascii="Arial" w:hAnsi="Arial" w:cs="Arial"/>
          <w:sz w:val="20"/>
          <w:szCs w:val="20"/>
          <w:lang w:val="fr-CH"/>
        </w:rPr>
        <w:tab/>
        <w:t>Les fusils doivent être extraits de leur housse ou étui avant d'entrer dans l'installation de tir. Un contrôle a lieu à la porte afin de garantir le respect des prescriptions de sécurités selon RTSP/RTFC, art. 4.</w:t>
      </w:r>
      <w:r>
        <w:rPr>
          <w:lang w:val="fr-CH"/>
        </w:rPr>
        <w:t xml:space="preserve"> </w:t>
      </w:r>
      <w:r>
        <w:rPr>
          <w:rFonts w:ascii="Arial" w:hAnsi="Arial" w:cs="Arial"/>
          <w:sz w:val="20"/>
          <w:szCs w:val="20"/>
          <w:lang w:val="fr-CH"/>
        </w:rPr>
        <w:t xml:space="preserve">Lorsque le tir est terminé, les participants doivent effectuer un contrôle du retrait des cartouches / contrôle de décharge. </w:t>
      </w:r>
    </w:p>
    <w:p w14:paraId="6FA06213" w14:textId="7900D1EB" w:rsidR="00194F3B" w:rsidRPr="00AD49EA" w:rsidRDefault="00194F3B" w:rsidP="00194F3B">
      <w:pPr>
        <w:tabs>
          <w:tab w:val="left" w:pos="2552"/>
          <w:tab w:val="left" w:pos="6804"/>
        </w:tabs>
        <w:spacing w:line="240" w:lineRule="atLeast"/>
        <w:ind w:left="2552" w:hanging="2552"/>
        <w:jc w:val="both"/>
        <w:rPr>
          <w:rFonts w:ascii="Arial" w:hAnsi="Arial" w:cs="Arial"/>
          <w:sz w:val="22"/>
          <w:szCs w:val="22"/>
          <w:lang w:val="fr-CH"/>
        </w:rPr>
      </w:pPr>
      <w:r w:rsidRPr="00194F3B">
        <w:rPr>
          <w:rFonts w:ascii="Arial" w:hAnsi="Arial" w:cs="Arial"/>
          <w:b/>
          <w:sz w:val="20"/>
          <w:szCs w:val="20"/>
          <w:lang w:val="fr-CH"/>
        </w:rPr>
        <w:t>S</w:t>
      </w:r>
      <w:r>
        <w:rPr>
          <w:rFonts w:ascii="Arial" w:hAnsi="Arial" w:cs="Arial"/>
          <w:b/>
          <w:sz w:val="20"/>
          <w:szCs w:val="20"/>
          <w:lang w:val="fr-CH"/>
        </w:rPr>
        <w:t>écurité</w:t>
      </w:r>
      <w:r w:rsidRPr="00194F3B">
        <w:rPr>
          <w:rFonts w:ascii="Arial" w:hAnsi="Arial" w:cs="Arial"/>
          <w:b/>
          <w:sz w:val="22"/>
          <w:szCs w:val="22"/>
          <w:lang w:val="fr-CH"/>
        </w:rPr>
        <w:tab/>
      </w:r>
      <w:bookmarkStart w:id="0" w:name="_Hlk219727635"/>
      <w:r w:rsidRPr="00AD49EA">
        <w:rPr>
          <w:rFonts w:ascii="Arial" w:hAnsi="Arial" w:cs="Arial"/>
          <w:sz w:val="22"/>
          <w:szCs w:val="22"/>
          <w:lang w:val="fr-CH"/>
        </w:rPr>
        <w:t xml:space="preserve">Toutes les armes pourront être contrôlées. </w:t>
      </w:r>
    </w:p>
    <w:p w14:paraId="76DF5F9F" w14:textId="77777777" w:rsidR="00194F3B" w:rsidRPr="00AD49EA" w:rsidRDefault="00194F3B" w:rsidP="00194F3B">
      <w:pPr>
        <w:tabs>
          <w:tab w:val="left" w:pos="2552"/>
          <w:tab w:val="left" w:pos="6804"/>
        </w:tabs>
        <w:spacing w:line="240" w:lineRule="atLeast"/>
        <w:ind w:left="2552" w:hanging="2552"/>
        <w:jc w:val="both"/>
        <w:rPr>
          <w:rFonts w:ascii="Arial" w:hAnsi="Arial" w:cs="Arial"/>
          <w:sz w:val="22"/>
          <w:szCs w:val="22"/>
          <w:lang w:val="fr-CH"/>
        </w:rPr>
      </w:pPr>
      <w:r>
        <w:rPr>
          <w:rFonts w:ascii="Arial" w:hAnsi="Arial" w:cs="Arial"/>
          <w:sz w:val="22"/>
          <w:szCs w:val="22"/>
          <w:lang w:val="fr-CH"/>
        </w:rPr>
        <w:tab/>
      </w:r>
      <w:r w:rsidRPr="00AD49EA">
        <w:rPr>
          <w:rFonts w:ascii="Arial" w:hAnsi="Arial" w:cs="Arial"/>
          <w:sz w:val="22"/>
          <w:szCs w:val="22"/>
          <w:lang w:val="fr-CH"/>
        </w:rPr>
        <w:t>À l'intérieur du stand, elles devront se trouver dans les mains des concurrents ou au râtelier, assurées, la culasse ouverte et le magasin enlevé, et en aucun cas dans une valise ou un sac.</w:t>
      </w:r>
    </w:p>
    <w:p w14:paraId="7264462D" w14:textId="77777777" w:rsidR="00194F3B" w:rsidRPr="00AD49EA" w:rsidRDefault="00194F3B" w:rsidP="00194F3B">
      <w:pPr>
        <w:tabs>
          <w:tab w:val="left" w:pos="2552"/>
          <w:tab w:val="left" w:pos="6804"/>
        </w:tabs>
        <w:spacing w:line="240" w:lineRule="atLeast"/>
        <w:ind w:left="2552" w:hanging="2552"/>
        <w:jc w:val="both"/>
        <w:rPr>
          <w:rFonts w:ascii="Arial" w:hAnsi="Arial" w:cs="Arial"/>
          <w:sz w:val="22"/>
          <w:szCs w:val="22"/>
          <w:lang w:val="fr-CH"/>
        </w:rPr>
      </w:pPr>
      <w:r>
        <w:rPr>
          <w:rFonts w:ascii="Arial" w:hAnsi="Arial" w:cs="Arial"/>
          <w:sz w:val="22"/>
          <w:szCs w:val="22"/>
          <w:lang w:val="fr-CH"/>
        </w:rPr>
        <w:tab/>
      </w:r>
      <w:r w:rsidRPr="00AD49EA">
        <w:rPr>
          <w:rFonts w:ascii="Arial" w:hAnsi="Arial" w:cs="Arial"/>
          <w:sz w:val="22"/>
          <w:szCs w:val="22"/>
          <w:lang w:val="fr-CH"/>
        </w:rPr>
        <w:t>En cas de non-respect de ces règles, une amende ou une disqualification pourra être appliquée.</w:t>
      </w:r>
    </w:p>
    <w:p w14:paraId="0BE53073" w14:textId="34C87351" w:rsidR="00194F3B" w:rsidRPr="00AD49EA" w:rsidRDefault="00194F3B" w:rsidP="00194F3B">
      <w:pPr>
        <w:tabs>
          <w:tab w:val="left" w:pos="2552"/>
          <w:tab w:val="left" w:pos="6804"/>
        </w:tabs>
        <w:spacing w:line="240" w:lineRule="atLeast"/>
        <w:ind w:left="2552" w:hanging="2552"/>
        <w:jc w:val="both"/>
        <w:rPr>
          <w:rFonts w:ascii="Arial" w:hAnsi="Arial" w:cs="Arial"/>
          <w:sz w:val="22"/>
          <w:szCs w:val="22"/>
          <w:lang w:val="fr-CH"/>
        </w:rPr>
      </w:pPr>
      <w:r>
        <w:rPr>
          <w:rFonts w:ascii="Arial" w:hAnsi="Arial" w:cs="Arial"/>
          <w:sz w:val="22"/>
          <w:szCs w:val="22"/>
          <w:lang w:val="fr-CH"/>
        </w:rPr>
        <w:tab/>
      </w:r>
    </w:p>
    <w:bookmarkEnd w:id="0"/>
    <w:p w14:paraId="30E6DED6" w14:textId="77777777" w:rsidR="00774AE5" w:rsidRDefault="00774AE5" w:rsidP="00F53DEA">
      <w:pPr>
        <w:pStyle w:val="TextA"/>
        <w:spacing w:after="120"/>
        <w:rPr>
          <w:rFonts w:ascii="Arial" w:hAnsi="Arial" w:cs="Arial"/>
          <w:sz w:val="20"/>
          <w:szCs w:val="20"/>
          <w:lang w:val="fr-CH"/>
        </w:rPr>
      </w:pPr>
    </w:p>
    <w:p w14:paraId="1E6AA6CB" w14:textId="04A145D2" w:rsidR="00F53DEA" w:rsidRDefault="00F53DEA" w:rsidP="00194F3B">
      <w:pPr>
        <w:pStyle w:val="TextA"/>
        <w:spacing w:after="120"/>
        <w:jc w:val="both"/>
        <w:rPr>
          <w:rFonts w:ascii="Arial" w:hAnsi="Arial" w:cs="Arial"/>
          <w:sz w:val="20"/>
          <w:szCs w:val="20"/>
          <w:lang w:val="fr-CH"/>
        </w:rPr>
      </w:pPr>
      <w:r>
        <w:rPr>
          <w:rFonts w:ascii="Arial" w:hAnsi="Arial" w:cs="Arial"/>
          <w:b/>
          <w:sz w:val="18"/>
          <w:szCs w:val="20"/>
          <w:lang w:val="fr-CH"/>
        </w:rPr>
        <w:t>Proclamation des résultats</w:t>
      </w:r>
      <w:r>
        <w:rPr>
          <w:rFonts w:ascii="Arial" w:hAnsi="Arial" w:cs="Arial"/>
          <w:b/>
          <w:sz w:val="18"/>
          <w:szCs w:val="20"/>
          <w:lang w:val="fr-CH"/>
        </w:rPr>
        <w:tab/>
      </w:r>
      <w:r w:rsidR="00790699" w:rsidRPr="0024154D">
        <w:rPr>
          <w:rFonts w:ascii="Arial" w:hAnsi="Arial" w:cs="Arial"/>
          <w:sz w:val="20"/>
          <w:szCs w:val="20"/>
          <w:lang w:val="fr-CH"/>
        </w:rPr>
        <w:t>La</w:t>
      </w:r>
      <w:r w:rsidRPr="0024154D">
        <w:rPr>
          <w:rFonts w:ascii="Arial" w:hAnsi="Arial" w:cs="Arial"/>
          <w:sz w:val="20"/>
          <w:szCs w:val="20"/>
          <w:lang w:val="fr-CH"/>
        </w:rPr>
        <w:t xml:space="preserve"> proclamation des résultats</w:t>
      </w:r>
      <w:r w:rsidR="00790699" w:rsidRPr="0024154D">
        <w:rPr>
          <w:rFonts w:ascii="Arial" w:hAnsi="Arial" w:cs="Arial"/>
          <w:sz w:val="20"/>
          <w:szCs w:val="20"/>
          <w:lang w:val="fr-CH"/>
        </w:rPr>
        <w:t xml:space="preserve"> </w:t>
      </w:r>
      <w:r w:rsidRPr="0024154D">
        <w:rPr>
          <w:rFonts w:ascii="Arial" w:hAnsi="Arial" w:cs="Arial"/>
          <w:sz w:val="20"/>
          <w:szCs w:val="20"/>
          <w:lang w:val="fr-CH"/>
        </w:rPr>
        <w:t>aura lieu</w:t>
      </w:r>
      <w:r w:rsidR="00790699" w:rsidRPr="0024154D">
        <w:rPr>
          <w:rFonts w:ascii="Arial" w:hAnsi="Arial" w:cs="Arial"/>
          <w:sz w:val="20"/>
          <w:szCs w:val="20"/>
          <w:lang w:val="fr-CH"/>
        </w:rPr>
        <w:t xml:space="preserve"> le samedi </w:t>
      </w:r>
      <w:r w:rsidR="000C066D">
        <w:rPr>
          <w:rFonts w:ascii="Arial" w:hAnsi="Arial" w:cs="Arial"/>
          <w:sz w:val="20"/>
          <w:szCs w:val="20"/>
          <w:lang w:val="fr-CH"/>
        </w:rPr>
        <w:t>22</w:t>
      </w:r>
      <w:r w:rsidR="00790699" w:rsidRPr="0024154D">
        <w:rPr>
          <w:rFonts w:ascii="Arial" w:hAnsi="Arial" w:cs="Arial"/>
          <w:sz w:val="20"/>
          <w:szCs w:val="20"/>
          <w:lang w:val="fr-CH"/>
        </w:rPr>
        <w:t>.8.202</w:t>
      </w:r>
      <w:r w:rsidR="000C066D">
        <w:rPr>
          <w:rFonts w:ascii="Arial" w:hAnsi="Arial" w:cs="Arial"/>
          <w:sz w:val="20"/>
          <w:szCs w:val="20"/>
          <w:lang w:val="fr-CH"/>
        </w:rPr>
        <w:t>6</w:t>
      </w:r>
      <w:r w:rsidR="00790699" w:rsidRPr="0024154D">
        <w:rPr>
          <w:rFonts w:ascii="Arial" w:hAnsi="Arial" w:cs="Arial"/>
          <w:sz w:val="20"/>
          <w:szCs w:val="20"/>
          <w:lang w:val="fr-CH"/>
        </w:rPr>
        <w:t>, 17h</w:t>
      </w:r>
      <w:r w:rsidR="00D01375">
        <w:rPr>
          <w:rFonts w:ascii="Arial" w:hAnsi="Arial" w:cs="Arial"/>
          <w:sz w:val="20"/>
          <w:szCs w:val="20"/>
          <w:lang w:val="fr-CH"/>
        </w:rPr>
        <w:t>30</w:t>
      </w:r>
      <w:r w:rsidR="00512D74">
        <w:rPr>
          <w:rFonts w:ascii="Arial" w:hAnsi="Arial" w:cs="Arial"/>
          <w:sz w:val="20"/>
          <w:szCs w:val="20"/>
          <w:lang w:val="fr-CH"/>
        </w:rPr>
        <w:t xml:space="preserve"> sur la place du village de </w:t>
      </w:r>
      <w:r w:rsidR="000C066D">
        <w:rPr>
          <w:rFonts w:ascii="Arial" w:hAnsi="Arial" w:cs="Arial"/>
          <w:sz w:val="20"/>
          <w:szCs w:val="20"/>
          <w:lang w:val="fr-CH"/>
        </w:rPr>
        <w:t>Lens</w:t>
      </w:r>
      <w:r w:rsidRPr="0024154D">
        <w:rPr>
          <w:rFonts w:ascii="Arial" w:hAnsi="Arial" w:cs="Arial"/>
          <w:sz w:val="20"/>
          <w:szCs w:val="20"/>
          <w:lang w:val="fr-CH"/>
        </w:rPr>
        <w:t>.</w:t>
      </w:r>
      <w:r>
        <w:rPr>
          <w:rFonts w:ascii="Arial" w:hAnsi="Arial" w:cs="Arial"/>
          <w:sz w:val="20"/>
          <w:szCs w:val="20"/>
          <w:lang w:val="fr-CH"/>
        </w:rPr>
        <w:tab/>
      </w:r>
    </w:p>
    <w:p w14:paraId="47DB6B9F" w14:textId="77777777" w:rsidR="00790699" w:rsidRPr="00494F20" w:rsidRDefault="00F53DEA" w:rsidP="00194F3B">
      <w:pPr>
        <w:pStyle w:val="TextA"/>
        <w:spacing w:after="120"/>
        <w:jc w:val="both"/>
        <w:rPr>
          <w:rFonts w:ascii="Arial" w:hAnsi="Arial" w:cs="Arial"/>
          <w:sz w:val="20"/>
          <w:szCs w:val="20"/>
          <w:lang w:val="fr-FR"/>
        </w:rPr>
      </w:pPr>
      <w:r>
        <w:rPr>
          <w:rFonts w:ascii="Arial" w:hAnsi="Arial" w:cs="Arial"/>
          <w:sz w:val="20"/>
          <w:szCs w:val="20"/>
          <w:lang w:val="fr-CH"/>
        </w:rPr>
        <w:tab/>
      </w:r>
      <w:r w:rsidR="00790699" w:rsidRPr="00494F20">
        <w:rPr>
          <w:rFonts w:ascii="Arial" w:hAnsi="Arial" w:cs="Arial"/>
          <w:sz w:val="20"/>
          <w:szCs w:val="20"/>
          <w:lang w:val="fr-FR"/>
        </w:rPr>
        <w:t xml:space="preserve">Les palmarès seront publiés dans la semaine après le dernier jour de tir sur notre site Internet :  </w:t>
      </w:r>
      <w:hyperlink r:id="rId6" w:history="1">
        <w:r w:rsidR="00790699" w:rsidRPr="00494F20">
          <w:rPr>
            <w:rStyle w:val="Lienhypertexte"/>
            <w:rFonts w:ascii="Arial" w:hAnsi="Arial" w:cs="Arial"/>
            <w:sz w:val="20"/>
            <w:szCs w:val="20"/>
            <w:lang w:val="fr-FR"/>
          </w:rPr>
          <w:t>http://www.vieilles-cibles-vs.ch</w:t>
        </w:r>
      </w:hyperlink>
      <w:r w:rsidR="00790699" w:rsidRPr="00494F20">
        <w:rPr>
          <w:rFonts w:ascii="Arial" w:hAnsi="Arial" w:cs="Arial"/>
          <w:sz w:val="20"/>
          <w:szCs w:val="20"/>
          <w:lang w:val="fr-FR"/>
        </w:rPr>
        <w:t xml:space="preserve">  </w:t>
      </w:r>
    </w:p>
    <w:p w14:paraId="47BC7F57" w14:textId="77777777" w:rsidR="00790699" w:rsidRDefault="00790699" w:rsidP="00194F3B">
      <w:pPr>
        <w:pStyle w:val="TextA"/>
        <w:spacing w:after="120"/>
        <w:jc w:val="both"/>
        <w:rPr>
          <w:rFonts w:ascii="Arial" w:hAnsi="Arial" w:cs="Arial"/>
          <w:sz w:val="20"/>
          <w:szCs w:val="20"/>
          <w:lang w:val="fr-FR"/>
        </w:rPr>
      </w:pPr>
      <w:r w:rsidRPr="00494F20">
        <w:rPr>
          <w:rFonts w:ascii="Arial" w:hAnsi="Arial" w:cs="Arial"/>
          <w:sz w:val="20"/>
          <w:szCs w:val="20"/>
          <w:lang w:val="fr-FR"/>
        </w:rPr>
        <w:tab/>
        <w:t>Le palmarès sera distribué gratuitement à chaque Capitaine de Cible lors de la remise des prix.</w:t>
      </w:r>
    </w:p>
    <w:p w14:paraId="0D4217D6" w14:textId="77777777" w:rsidR="00194F3B" w:rsidRDefault="00194F3B" w:rsidP="00790699">
      <w:pPr>
        <w:pStyle w:val="TextA"/>
        <w:tabs>
          <w:tab w:val="clear" w:pos="2552"/>
          <w:tab w:val="left" w:pos="2694"/>
        </w:tabs>
        <w:spacing w:after="120"/>
        <w:ind w:left="2694" w:hanging="2694"/>
        <w:jc w:val="both"/>
        <w:rPr>
          <w:rFonts w:ascii="Arial" w:hAnsi="Arial" w:cs="Arial"/>
          <w:b/>
          <w:sz w:val="20"/>
          <w:szCs w:val="20"/>
          <w:lang w:val="fr-CH"/>
        </w:rPr>
      </w:pPr>
    </w:p>
    <w:p w14:paraId="7EF3F94D" w14:textId="77777777" w:rsidR="00194F3B" w:rsidRDefault="00194F3B" w:rsidP="00790699">
      <w:pPr>
        <w:pStyle w:val="TextA"/>
        <w:tabs>
          <w:tab w:val="clear" w:pos="2552"/>
          <w:tab w:val="left" w:pos="2694"/>
        </w:tabs>
        <w:spacing w:after="120"/>
        <w:ind w:left="2694" w:hanging="2694"/>
        <w:jc w:val="both"/>
        <w:rPr>
          <w:rFonts w:ascii="Arial" w:hAnsi="Arial" w:cs="Arial"/>
          <w:b/>
          <w:sz w:val="20"/>
          <w:szCs w:val="20"/>
          <w:lang w:val="fr-CH"/>
        </w:rPr>
      </w:pPr>
    </w:p>
    <w:p w14:paraId="2BAC29C9" w14:textId="77777777" w:rsidR="00194F3B" w:rsidRDefault="00194F3B" w:rsidP="00790699">
      <w:pPr>
        <w:pStyle w:val="TextA"/>
        <w:tabs>
          <w:tab w:val="clear" w:pos="2552"/>
          <w:tab w:val="left" w:pos="2694"/>
        </w:tabs>
        <w:spacing w:after="120"/>
        <w:ind w:left="2694" w:hanging="2694"/>
        <w:jc w:val="both"/>
        <w:rPr>
          <w:rFonts w:ascii="Arial" w:hAnsi="Arial" w:cs="Arial"/>
          <w:b/>
          <w:sz w:val="20"/>
          <w:szCs w:val="20"/>
          <w:lang w:val="fr-CH"/>
        </w:rPr>
      </w:pPr>
    </w:p>
    <w:p w14:paraId="52CF37D7" w14:textId="77777777" w:rsidR="00194F3B" w:rsidRDefault="00194F3B" w:rsidP="00790699">
      <w:pPr>
        <w:pStyle w:val="TextA"/>
        <w:tabs>
          <w:tab w:val="clear" w:pos="2552"/>
          <w:tab w:val="left" w:pos="2694"/>
        </w:tabs>
        <w:spacing w:after="120"/>
        <w:ind w:left="2694" w:hanging="2694"/>
        <w:jc w:val="both"/>
        <w:rPr>
          <w:rFonts w:ascii="Arial" w:hAnsi="Arial" w:cs="Arial"/>
          <w:b/>
          <w:sz w:val="20"/>
          <w:szCs w:val="20"/>
          <w:lang w:val="fr-CH"/>
        </w:rPr>
      </w:pPr>
    </w:p>
    <w:p w14:paraId="33F63680" w14:textId="77777777" w:rsidR="00194F3B" w:rsidRDefault="00194F3B" w:rsidP="00790699">
      <w:pPr>
        <w:pStyle w:val="TextA"/>
        <w:tabs>
          <w:tab w:val="clear" w:pos="2552"/>
          <w:tab w:val="left" w:pos="2694"/>
        </w:tabs>
        <w:spacing w:after="120"/>
        <w:ind w:left="2694" w:hanging="2694"/>
        <w:jc w:val="both"/>
        <w:rPr>
          <w:rFonts w:ascii="Arial" w:hAnsi="Arial" w:cs="Arial"/>
          <w:b/>
          <w:sz w:val="20"/>
          <w:szCs w:val="20"/>
          <w:lang w:val="fr-CH"/>
        </w:rPr>
      </w:pPr>
    </w:p>
    <w:p w14:paraId="1382A4A0" w14:textId="77777777" w:rsidR="00194F3B" w:rsidRDefault="00194F3B" w:rsidP="00790699">
      <w:pPr>
        <w:pStyle w:val="TextA"/>
        <w:tabs>
          <w:tab w:val="clear" w:pos="2552"/>
          <w:tab w:val="left" w:pos="2694"/>
        </w:tabs>
        <w:spacing w:after="120"/>
        <w:ind w:left="2694" w:hanging="2694"/>
        <w:jc w:val="both"/>
        <w:rPr>
          <w:rFonts w:ascii="Arial" w:hAnsi="Arial" w:cs="Arial"/>
          <w:b/>
          <w:sz w:val="20"/>
          <w:szCs w:val="20"/>
          <w:lang w:val="fr-CH"/>
        </w:rPr>
      </w:pPr>
    </w:p>
    <w:p w14:paraId="25D00BE0" w14:textId="0795A90A" w:rsidR="00790699" w:rsidRPr="00494F20" w:rsidRDefault="00790699" w:rsidP="00F53C32">
      <w:pPr>
        <w:pStyle w:val="TextA"/>
        <w:spacing w:after="120"/>
        <w:ind w:hanging="2694"/>
        <w:jc w:val="both"/>
        <w:rPr>
          <w:rFonts w:ascii="Arial" w:hAnsi="Arial" w:cs="Arial"/>
          <w:b/>
          <w:sz w:val="20"/>
          <w:szCs w:val="20"/>
          <w:lang w:val="fr-CH"/>
        </w:rPr>
      </w:pPr>
      <w:r w:rsidRPr="00494F20">
        <w:rPr>
          <w:rFonts w:ascii="Arial" w:hAnsi="Arial" w:cs="Arial"/>
          <w:b/>
          <w:sz w:val="20"/>
          <w:szCs w:val="20"/>
          <w:lang w:val="fr-CH"/>
        </w:rPr>
        <w:lastRenderedPageBreak/>
        <w:t>Distinctions</w:t>
      </w:r>
      <w:r w:rsidRPr="00494F20">
        <w:rPr>
          <w:rFonts w:ascii="Arial" w:hAnsi="Arial" w:cs="Arial"/>
          <w:b/>
          <w:sz w:val="20"/>
          <w:szCs w:val="20"/>
          <w:lang w:val="fr-CH"/>
        </w:rPr>
        <w:tab/>
        <w:t xml:space="preserve">REMARQUE : </w:t>
      </w:r>
    </w:p>
    <w:p w14:paraId="396459A8" w14:textId="77777777" w:rsidR="00790699" w:rsidRPr="00494F20" w:rsidRDefault="00790699" w:rsidP="00F53C32">
      <w:pPr>
        <w:pStyle w:val="TextA"/>
        <w:spacing w:after="120"/>
        <w:ind w:hanging="2694"/>
        <w:jc w:val="both"/>
        <w:rPr>
          <w:rFonts w:ascii="Arial" w:hAnsi="Arial" w:cs="Arial"/>
          <w:b/>
          <w:i/>
          <w:sz w:val="20"/>
          <w:szCs w:val="20"/>
          <w:lang w:val="fr-CH"/>
        </w:rPr>
      </w:pPr>
      <w:bookmarkStart w:id="1" w:name="_Hlk502340321"/>
      <w:r w:rsidRPr="00494F20">
        <w:rPr>
          <w:rFonts w:ascii="Arial" w:hAnsi="Arial" w:cs="Arial"/>
          <w:b/>
          <w:sz w:val="20"/>
          <w:szCs w:val="20"/>
          <w:lang w:val="fr-CH"/>
        </w:rPr>
        <w:tab/>
      </w:r>
      <w:r w:rsidRPr="00494F20">
        <w:rPr>
          <w:rFonts w:ascii="Arial" w:hAnsi="Arial" w:cs="Arial"/>
          <w:b/>
          <w:i/>
          <w:color w:val="FFFFFF" w:themeColor="background1"/>
          <w:sz w:val="20"/>
          <w:szCs w:val="20"/>
          <w:shd w:val="clear" w:color="auto" w:fill="000000" w:themeFill="text1"/>
          <w:lang w:val="fr-CH"/>
        </w:rPr>
        <w:t>Passe Fédération</w:t>
      </w:r>
    </w:p>
    <w:p w14:paraId="59D04E3B" w14:textId="77777777" w:rsidR="00790699" w:rsidRPr="00494F20" w:rsidRDefault="00790699" w:rsidP="00F53C32">
      <w:pPr>
        <w:pStyle w:val="TextA"/>
        <w:spacing w:after="120"/>
        <w:ind w:hanging="2694"/>
        <w:jc w:val="both"/>
        <w:rPr>
          <w:rFonts w:ascii="Arial" w:hAnsi="Arial" w:cs="Arial"/>
          <w:sz w:val="20"/>
          <w:szCs w:val="20"/>
          <w:lang w:val="fr-CH"/>
        </w:rPr>
      </w:pPr>
      <w:r w:rsidRPr="00494F20">
        <w:rPr>
          <w:rFonts w:ascii="Arial" w:hAnsi="Arial" w:cs="Arial"/>
          <w:b/>
          <w:sz w:val="20"/>
          <w:szCs w:val="20"/>
          <w:lang w:val="fr-CH"/>
        </w:rPr>
        <w:tab/>
      </w:r>
      <w:r w:rsidRPr="00494F20">
        <w:rPr>
          <w:rFonts w:ascii="Arial" w:hAnsi="Arial" w:cs="Arial"/>
          <w:sz w:val="20"/>
          <w:szCs w:val="20"/>
          <w:lang w:val="fr-CH"/>
        </w:rPr>
        <w:t>Selon règlement de la FVCV</w:t>
      </w:r>
    </w:p>
    <w:p w14:paraId="27562339" w14:textId="1CF4878D" w:rsidR="00790699" w:rsidRPr="00494F20" w:rsidRDefault="00790699" w:rsidP="00F53C32">
      <w:pPr>
        <w:pStyle w:val="TextA"/>
        <w:spacing w:after="120"/>
        <w:ind w:hanging="2694"/>
        <w:jc w:val="both"/>
        <w:rPr>
          <w:rFonts w:ascii="Arial" w:hAnsi="Arial" w:cs="Arial"/>
          <w:b/>
          <w:i/>
          <w:sz w:val="20"/>
          <w:szCs w:val="20"/>
          <w:lang w:val="fr-CH"/>
        </w:rPr>
      </w:pPr>
      <w:r w:rsidRPr="00494F20">
        <w:rPr>
          <w:rFonts w:ascii="Arial" w:hAnsi="Arial" w:cs="Arial"/>
          <w:sz w:val="20"/>
          <w:szCs w:val="20"/>
          <w:lang w:val="fr-CH"/>
        </w:rPr>
        <w:tab/>
      </w:r>
      <w:r w:rsidRPr="00494F20">
        <w:rPr>
          <w:rFonts w:ascii="Arial" w:hAnsi="Arial" w:cs="Arial"/>
          <w:b/>
          <w:i/>
          <w:color w:val="FFFFFF" w:themeColor="background1"/>
          <w:sz w:val="20"/>
          <w:szCs w:val="20"/>
          <w:shd w:val="clear" w:color="auto" w:fill="000000" w:themeFill="text1"/>
          <w:lang w:val="fr-CH"/>
        </w:rPr>
        <w:t xml:space="preserve">Passe </w:t>
      </w:r>
      <w:r w:rsidR="00251BAD">
        <w:rPr>
          <w:rFonts w:ascii="Arial" w:hAnsi="Arial" w:cs="Arial"/>
          <w:b/>
          <w:i/>
          <w:color w:val="FFFFFF" w:themeColor="background1"/>
          <w:sz w:val="20"/>
          <w:szCs w:val="20"/>
          <w:shd w:val="clear" w:color="auto" w:fill="000000" w:themeFill="text1"/>
          <w:lang w:val="fr-CH"/>
        </w:rPr>
        <w:t xml:space="preserve">Cible de </w:t>
      </w:r>
      <w:r w:rsidR="002D2A53">
        <w:rPr>
          <w:rFonts w:ascii="Arial" w:hAnsi="Arial" w:cs="Arial"/>
          <w:b/>
          <w:i/>
          <w:color w:val="FFFFFF" w:themeColor="background1"/>
          <w:sz w:val="20"/>
          <w:szCs w:val="20"/>
          <w:shd w:val="clear" w:color="auto" w:fill="000000" w:themeFill="text1"/>
          <w:lang w:val="fr-CH"/>
        </w:rPr>
        <w:t>Lens</w:t>
      </w:r>
      <w:r w:rsidRPr="00494F20">
        <w:rPr>
          <w:rFonts w:ascii="Arial" w:hAnsi="Arial" w:cs="Arial"/>
          <w:b/>
          <w:i/>
          <w:sz w:val="20"/>
          <w:szCs w:val="20"/>
          <w:shd w:val="clear" w:color="auto" w:fill="FFFFFF" w:themeFill="background1"/>
          <w:lang w:val="fr-CH"/>
        </w:rPr>
        <w:tab/>
      </w:r>
    </w:p>
    <w:p w14:paraId="2E9209DD" w14:textId="77777777" w:rsidR="00790699" w:rsidRPr="00494F20" w:rsidRDefault="00790699" w:rsidP="00F53C32">
      <w:pPr>
        <w:pStyle w:val="TextA"/>
        <w:spacing w:after="120"/>
        <w:ind w:hanging="2694"/>
        <w:rPr>
          <w:rFonts w:ascii="Arial" w:hAnsi="Arial" w:cs="Arial"/>
          <w:sz w:val="20"/>
          <w:szCs w:val="20"/>
          <w:lang w:val="fr-CH"/>
        </w:rPr>
      </w:pPr>
      <w:r w:rsidRPr="00494F20">
        <w:rPr>
          <w:rFonts w:ascii="Arial" w:hAnsi="Arial" w:cs="Arial"/>
          <w:b/>
          <w:sz w:val="20"/>
          <w:szCs w:val="20"/>
          <w:lang w:val="fr-CH"/>
        </w:rPr>
        <w:tab/>
      </w:r>
      <w:r w:rsidRPr="00494F20">
        <w:rPr>
          <w:rFonts w:ascii="Arial" w:hAnsi="Arial" w:cs="Arial"/>
          <w:i/>
          <w:sz w:val="20"/>
          <w:szCs w:val="20"/>
          <w:lang w:val="fr-CH"/>
        </w:rPr>
        <w:t>Pour 1 résultat donnant droit à la distinction</w:t>
      </w:r>
      <w:r w:rsidRPr="00494F20">
        <w:rPr>
          <w:rFonts w:ascii="Arial" w:hAnsi="Arial" w:cs="Arial"/>
          <w:sz w:val="20"/>
          <w:szCs w:val="20"/>
          <w:lang w:val="fr-CH"/>
        </w:rPr>
        <w:t xml:space="preserve"> : </w:t>
      </w:r>
      <w:r w:rsidRPr="00494F20">
        <w:rPr>
          <w:rFonts w:ascii="Arial" w:hAnsi="Arial" w:cs="Arial"/>
          <w:sz w:val="20"/>
          <w:szCs w:val="20"/>
          <w:lang w:val="fr-CH"/>
        </w:rPr>
        <w:br/>
      </w:r>
      <w:r w:rsidRPr="00494F20">
        <w:rPr>
          <w:rFonts w:ascii="Arial" w:hAnsi="Arial" w:cs="Arial"/>
          <w:sz w:val="20"/>
          <w:szCs w:val="20"/>
          <w:lang w:val="fr-FR"/>
        </w:rPr>
        <w:t xml:space="preserve">Don en nature d’une valeur </w:t>
      </w:r>
      <w:r w:rsidRPr="00494F20">
        <w:rPr>
          <w:rFonts w:ascii="Arial" w:hAnsi="Arial" w:cs="Arial"/>
          <w:sz w:val="20"/>
          <w:szCs w:val="20"/>
          <w:lang w:val="fr-CH"/>
        </w:rPr>
        <w:t xml:space="preserve">de Fr. 12.00 </w:t>
      </w:r>
    </w:p>
    <w:bookmarkEnd w:id="1"/>
    <w:p w14:paraId="585C189C" w14:textId="256DF883" w:rsidR="00F53DEA" w:rsidRDefault="00F53DEA" w:rsidP="00F53DEA">
      <w:pPr>
        <w:pStyle w:val="TextA"/>
        <w:spacing w:after="120"/>
        <w:rPr>
          <w:rFonts w:ascii="Arial" w:hAnsi="Arial" w:cs="Arial"/>
          <w:sz w:val="20"/>
          <w:szCs w:val="20"/>
          <w:lang w:val="fr-CH"/>
        </w:rPr>
      </w:pPr>
      <w:r>
        <w:rPr>
          <w:rFonts w:ascii="Arial" w:hAnsi="Arial" w:cs="Arial"/>
          <w:b/>
          <w:sz w:val="20"/>
          <w:szCs w:val="20"/>
          <w:lang w:val="fr-CH"/>
        </w:rPr>
        <w:t>Responsabilité</w:t>
      </w:r>
      <w:r>
        <w:rPr>
          <w:rFonts w:ascii="Arial" w:hAnsi="Arial" w:cs="Arial"/>
          <w:sz w:val="20"/>
          <w:szCs w:val="20"/>
          <w:lang w:val="fr-CH"/>
        </w:rPr>
        <w:tab/>
        <w:t>L'organisateur décline toute responsabilité pour les fusils ou autres objets.</w:t>
      </w:r>
    </w:p>
    <w:p w14:paraId="60290C6F" w14:textId="77777777" w:rsidR="00F53DEA" w:rsidRDefault="00F53DEA" w:rsidP="00F53DEA">
      <w:pPr>
        <w:pStyle w:val="TextA"/>
        <w:spacing w:after="120"/>
        <w:rPr>
          <w:rFonts w:ascii="Arial" w:hAnsi="Arial" w:cs="Arial"/>
          <w:sz w:val="20"/>
          <w:szCs w:val="20"/>
          <w:lang w:val="fr-CH"/>
        </w:rPr>
      </w:pPr>
      <w:r>
        <w:rPr>
          <w:rFonts w:ascii="Arial" w:hAnsi="Arial" w:cs="Arial"/>
          <w:b/>
          <w:bCs/>
          <w:sz w:val="20"/>
          <w:szCs w:val="20"/>
          <w:lang w:val="fr-CH"/>
        </w:rPr>
        <w:t>Assurance</w:t>
      </w:r>
      <w:r>
        <w:rPr>
          <w:rFonts w:ascii="Arial" w:hAnsi="Arial" w:cs="Arial"/>
          <w:sz w:val="20"/>
          <w:szCs w:val="20"/>
          <w:lang w:val="fr-CH"/>
        </w:rPr>
        <w:tab/>
        <w:t>Tous les participants sont assurés selon les dispositions de l'USS. Les assurés renoncent à toutes autres prétentions envers l'organisateur.</w:t>
      </w:r>
    </w:p>
    <w:p w14:paraId="6A981651" w14:textId="44017BB6" w:rsidR="00F53DEA" w:rsidRDefault="00F53DEA" w:rsidP="00F53DEA">
      <w:pPr>
        <w:pStyle w:val="TextA"/>
        <w:spacing w:after="120"/>
        <w:rPr>
          <w:rFonts w:ascii="Arial" w:hAnsi="Arial" w:cs="Arial"/>
          <w:sz w:val="20"/>
          <w:szCs w:val="20"/>
          <w:lang w:val="fr-CH"/>
        </w:rPr>
      </w:pPr>
      <w:r>
        <w:rPr>
          <w:rFonts w:ascii="Arial" w:hAnsi="Arial" w:cs="Arial"/>
          <w:b/>
          <w:bCs/>
          <w:sz w:val="20"/>
          <w:szCs w:val="20"/>
          <w:lang w:val="fr-CH"/>
        </w:rPr>
        <w:t>Réclamations</w:t>
      </w:r>
      <w:r>
        <w:rPr>
          <w:rFonts w:ascii="Arial" w:hAnsi="Arial" w:cs="Arial"/>
          <w:sz w:val="20"/>
          <w:szCs w:val="20"/>
          <w:lang w:val="fr-CH"/>
        </w:rPr>
        <w:tab/>
        <w:t>Toute réclamation concernant cette manifestation sera traitée immédiatement par l'organisateur. Le droit de recours auprès des organes juridictionnels de la F</w:t>
      </w:r>
      <w:r w:rsidR="00790699">
        <w:rPr>
          <w:rFonts w:ascii="Arial" w:hAnsi="Arial" w:cs="Arial"/>
          <w:sz w:val="20"/>
          <w:szCs w:val="20"/>
          <w:lang w:val="fr-CH"/>
        </w:rPr>
        <w:t>VCV</w:t>
      </w:r>
      <w:r>
        <w:rPr>
          <w:rFonts w:ascii="Arial" w:hAnsi="Arial" w:cs="Arial"/>
          <w:sz w:val="20"/>
          <w:szCs w:val="20"/>
          <w:lang w:val="fr-CH"/>
        </w:rPr>
        <w:t xml:space="preserve"> reste réservé.</w:t>
      </w:r>
    </w:p>
    <w:p w14:paraId="2B2D0406" w14:textId="433584AA" w:rsidR="00A131E3" w:rsidRPr="00A131E3" w:rsidRDefault="007E1BC7" w:rsidP="00A131E3">
      <w:pPr>
        <w:pStyle w:val="TextA"/>
        <w:spacing w:after="120"/>
        <w:rPr>
          <w:rFonts w:ascii="Arial" w:hAnsi="Arial" w:cs="Arial"/>
          <w:sz w:val="20"/>
          <w:szCs w:val="20"/>
          <w:lang w:val="fr-CH"/>
        </w:rPr>
      </w:pPr>
      <w:r w:rsidRPr="003D5151">
        <w:rPr>
          <w:rFonts w:ascii="Arial" w:hAnsi="Arial" w:cs="Arial"/>
          <w:b/>
          <w:bCs/>
          <w:sz w:val="20"/>
          <w:szCs w:val="20"/>
          <w:lang w:val="fr-CH"/>
        </w:rPr>
        <w:t>Contact</w:t>
      </w:r>
      <w:r w:rsidR="00790699" w:rsidRPr="001258A3">
        <w:rPr>
          <w:rFonts w:ascii="Arial" w:hAnsi="Arial" w:cs="Arial"/>
          <w:sz w:val="20"/>
          <w:szCs w:val="20"/>
          <w:lang w:val="fr-CH"/>
        </w:rPr>
        <w:tab/>
      </w:r>
      <w:r w:rsidR="00AC7E05">
        <w:rPr>
          <w:rFonts w:ascii="Arial" w:hAnsi="Arial" w:cs="Arial"/>
          <w:sz w:val="20"/>
          <w:szCs w:val="20"/>
          <w:lang w:val="fr-CH"/>
        </w:rPr>
        <w:t>Mudry Nicolas</w:t>
      </w:r>
      <w:r w:rsidR="006B61B4">
        <w:rPr>
          <w:rFonts w:ascii="Arial" w:hAnsi="Arial" w:cs="Arial"/>
          <w:sz w:val="20"/>
          <w:szCs w:val="20"/>
          <w:lang w:val="fr-CH"/>
        </w:rPr>
        <w:t xml:space="preserve"> </w:t>
      </w:r>
      <w:r w:rsidR="00A131E3" w:rsidRPr="00A131E3">
        <w:rPr>
          <w:rFonts w:ascii="Arial" w:hAnsi="Arial" w:cs="Arial"/>
          <w:sz w:val="20"/>
          <w:szCs w:val="20"/>
          <w:lang w:val="fr-CH"/>
        </w:rPr>
        <w:t>079</w:t>
      </w:r>
      <w:r w:rsidR="00A131E3">
        <w:rPr>
          <w:rFonts w:ascii="Arial" w:hAnsi="Arial" w:cs="Arial"/>
          <w:sz w:val="20"/>
          <w:szCs w:val="20"/>
          <w:lang w:val="fr-CH"/>
        </w:rPr>
        <w:t xml:space="preserve"> </w:t>
      </w:r>
      <w:r w:rsidR="00A131E3" w:rsidRPr="00A131E3">
        <w:rPr>
          <w:rFonts w:ascii="Arial" w:hAnsi="Arial" w:cs="Arial"/>
          <w:sz w:val="20"/>
          <w:szCs w:val="20"/>
          <w:lang w:val="fr-CH"/>
        </w:rPr>
        <w:t>816</w:t>
      </w:r>
      <w:r w:rsidR="00A131E3">
        <w:rPr>
          <w:rFonts w:ascii="Arial" w:hAnsi="Arial" w:cs="Arial"/>
          <w:sz w:val="20"/>
          <w:szCs w:val="20"/>
          <w:lang w:val="fr-CH"/>
        </w:rPr>
        <w:t xml:space="preserve"> </w:t>
      </w:r>
      <w:r w:rsidR="00A131E3" w:rsidRPr="00A131E3">
        <w:rPr>
          <w:rFonts w:ascii="Arial" w:hAnsi="Arial" w:cs="Arial"/>
          <w:sz w:val="20"/>
          <w:szCs w:val="20"/>
          <w:lang w:val="fr-CH"/>
        </w:rPr>
        <w:t>73</w:t>
      </w:r>
      <w:r w:rsidR="00B95FFF">
        <w:rPr>
          <w:rFonts w:ascii="Arial" w:hAnsi="Arial" w:cs="Arial"/>
          <w:sz w:val="20"/>
          <w:szCs w:val="20"/>
          <w:lang w:val="fr-CH"/>
        </w:rPr>
        <w:t xml:space="preserve"> </w:t>
      </w:r>
      <w:r w:rsidR="00A131E3" w:rsidRPr="00A131E3">
        <w:rPr>
          <w:rFonts w:ascii="Arial" w:hAnsi="Arial" w:cs="Arial"/>
          <w:sz w:val="20"/>
          <w:szCs w:val="20"/>
          <w:lang w:val="fr-CH"/>
        </w:rPr>
        <w:t>15</w:t>
      </w:r>
    </w:p>
    <w:p w14:paraId="10F7DC7C" w14:textId="1B3A5B94" w:rsidR="00F53DEA" w:rsidRPr="00B95FFF" w:rsidRDefault="00B95FFF" w:rsidP="00F53DEA">
      <w:pPr>
        <w:pStyle w:val="TextA"/>
        <w:spacing w:after="120"/>
        <w:rPr>
          <w:rFonts w:ascii="Arial" w:hAnsi="Arial" w:cs="Arial"/>
          <w:sz w:val="20"/>
          <w:szCs w:val="20"/>
          <w:lang w:val="fr-CH"/>
        </w:rPr>
      </w:pPr>
      <w:r>
        <w:rPr>
          <w:rFonts w:ascii="Arial" w:hAnsi="Arial" w:cs="Arial"/>
          <w:sz w:val="20"/>
          <w:szCs w:val="20"/>
          <w:lang w:val="fr-CH"/>
        </w:rPr>
        <w:tab/>
      </w:r>
      <w:hyperlink r:id="rId7" w:tooltip="mailto:nicolas_mudry@hotmail.com" w:history="1">
        <w:r w:rsidRPr="00B95FFF">
          <w:rPr>
            <w:rStyle w:val="Lienhypertexte"/>
            <w:rFonts w:ascii="Arial" w:hAnsi="Arial" w:cs="Arial"/>
            <w:sz w:val="20"/>
            <w:szCs w:val="20"/>
            <w:u w:val="none"/>
          </w:rPr>
          <w:t>nicolas_mudry@hotmail.com</w:t>
        </w:r>
      </w:hyperlink>
      <w:r w:rsidRPr="00B95FFF">
        <w:rPr>
          <w:rFonts w:ascii="Arial" w:hAnsi="Arial" w:cs="Arial"/>
          <w:sz w:val="20"/>
          <w:szCs w:val="20"/>
        </w:rPr>
        <w:t>  </w:t>
      </w:r>
      <w:r w:rsidRPr="00B95FFF">
        <w:rPr>
          <w:rFonts w:ascii="Arial" w:hAnsi="Arial" w:cs="Arial"/>
          <w:sz w:val="20"/>
          <w:szCs w:val="20"/>
          <w:lang w:val="fr-CH"/>
        </w:rPr>
        <w:tab/>
      </w:r>
    </w:p>
    <w:p w14:paraId="0FD2368D" w14:textId="77777777" w:rsidR="00F53DEA" w:rsidRDefault="00F53DEA" w:rsidP="00F53DEA">
      <w:pPr>
        <w:pStyle w:val="TextA"/>
        <w:spacing w:after="120"/>
        <w:rPr>
          <w:rFonts w:ascii="Arial" w:hAnsi="Arial" w:cs="Arial"/>
          <w:sz w:val="20"/>
          <w:szCs w:val="20"/>
          <w:lang w:val="fr-CH"/>
        </w:rPr>
      </w:pPr>
    </w:p>
    <w:p w14:paraId="4D131A85" w14:textId="77777777" w:rsidR="00CD7665" w:rsidRDefault="00CD7665" w:rsidP="00F53DEA">
      <w:pPr>
        <w:pStyle w:val="TextB"/>
        <w:spacing w:after="120"/>
        <w:rPr>
          <w:rFonts w:ascii="Arial" w:hAnsi="Arial" w:cs="Arial"/>
          <w:sz w:val="20"/>
          <w:szCs w:val="20"/>
          <w:lang w:val="fr-CH"/>
        </w:rPr>
      </w:pPr>
    </w:p>
    <w:p w14:paraId="5AD3C00F" w14:textId="77777777" w:rsidR="00CD7665" w:rsidRDefault="00CD7665" w:rsidP="00F53DEA">
      <w:pPr>
        <w:pStyle w:val="TextB"/>
        <w:spacing w:after="120"/>
        <w:rPr>
          <w:rFonts w:ascii="Arial" w:hAnsi="Arial" w:cs="Arial"/>
          <w:sz w:val="20"/>
          <w:szCs w:val="20"/>
          <w:lang w:val="fr-CH"/>
        </w:rPr>
      </w:pPr>
    </w:p>
    <w:p w14:paraId="0E8366DD" w14:textId="76E6EB9E" w:rsidR="00F53DEA" w:rsidRDefault="00F53DEA" w:rsidP="00F53DEA">
      <w:pPr>
        <w:pStyle w:val="TextB"/>
        <w:spacing w:after="120"/>
        <w:rPr>
          <w:rFonts w:ascii="Arial" w:hAnsi="Arial" w:cs="Arial"/>
          <w:sz w:val="20"/>
          <w:szCs w:val="20"/>
          <w:lang w:val="fr-CH"/>
        </w:rPr>
      </w:pPr>
      <w:r w:rsidRPr="001258A3">
        <w:rPr>
          <w:rFonts w:ascii="Arial" w:hAnsi="Arial" w:cs="Arial"/>
          <w:sz w:val="20"/>
          <w:szCs w:val="20"/>
          <w:lang w:val="fr-CH"/>
        </w:rPr>
        <w:t xml:space="preserve">Société de </w:t>
      </w:r>
      <w:r w:rsidR="00790699" w:rsidRPr="001258A3">
        <w:rPr>
          <w:rFonts w:ascii="Arial" w:hAnsi="Arial" w:cs="Arial"/>
          <w:sz w:val="20"/>
          <w:szCs w:val="20"/>
          <w:lang w:val="fr-CH"/>
        </w:rPr>
        <w:t xml:space="preserve">Cible </w:t>
      </w:r>
      <w:r w:rsidR="00B95FFF">
        <w:rPr>
          <w:rFonts w:ascii="Arial" w:hAnsi="Arial" w:cs="Arial"/>
          <w:sz w:val="20"/>
          <w:szCs w:val="20"/>
          <w:lang w:val="fr-CH"/>
        </w:rPr>
        <w:t>Lens Nouvelle</w:t>
      </w:r>
      <w:r w:rsidRPr="001258A3">
        <w:rPr>
          <w:rFonts w:ascii="Arial" w:hAnsi="Arial" w:cs="Arial"/>
          <w:sz w:val="20"/>
          <w:szCs w:val="20"/>
          <w:lang w:val="fr-CH"/>
        </w:rPr>
        <w:tab/>
      </w:r>
      <w:bookmarkStart w:id="2" w:name="_Hlk502344017"/>
      <w:r w:rsidR="00CD7665">
        <w:rPr>
          <w:rFonts w:ascii="Arial" w:hAnsi="Arial" w:cs="Arial"/>
          <w:sz w:val="20"/>
          <w:szCs w:val="20"/>
          <w:lang w:val="fr-CH"/>
        </w:rPr>
        <w:tab/>
      </w:r>
      <w:r w:rsidR="00087E3C">
        <w:rPr>
          <w:rFonts w:ascii="Arial" w:hAnsi="Arial" w:cs="Arial"/>
          <w:sz w:val="20"/>
          <w:szCs w:val="20"/>
          <w:lang w:val="fr-FR"/>
        </w:rPr>
        <w:t>Lens</w:t>
      </w:r>
      <w:r w:rsidR="00790699" w:rsidRPr="001258A3">
        <w:rPr>
          <w:rFonts w:ascii="Arial" w:hAnsi="Arial" w:cs="Arial"/>
          <w:sz w:val="20"/>
          <w:szCs w:val="20"/>
          <w:lang w:val="fr-FR"/>
        </w:rPr>
        <w:t>, le 16.03.202</w:t>
      </w:r>
      <w:bookmarkEnd w:id="2"/>
      <w:r w:rsidR="00087E3C">
        <w:rPr>
          <w:rFonts w:ascii="Arial" w:hAnsi="Arial" w:cs="Arial"/>
          <w:sz w:val="20"/>
          <w:szCs w:val="20"/>
          <w:lang w:val="fr-FR"/>
        </w:rPr>
        <w:t>6</w:t>
      </w:r>
    </w:p>
    <w:p w14:paraId="620DE322" w14:textId="77777777" w:rsidR="00F53DEA" w:rsidRDefault="00F53DEA" w:rsidP="00F53DEA">
      <w:pPr>
        <w:pStyle w:val="TextB"/>
        <w:spacing w:after="120"/>
        <w:rPr>
          <w:rFonts w:ascii="Arial" w:hAnsi="Arial" w:cs="Arial"/>
          <w:sz w:val="20"/>
          <w:szCs w:val="20"/>
          <w:lang w:val="fr-CH"/>
        </w:rPr>
      </w:pPr>
    </w:p>
    <w:p w14:paraId="36039116" w14:textId="20C18889" w:rsidR="00EC03AE" w:rsidRDefault="00790699" w:rsidP="000D093F">
      <w:pPr>
        <w:pStyle w:val="TextB"/>
        <w:tabs>
          <w:tab w:val="left" w:pos="7938"/>
        </w:tabs>
        <w:spacing w:after="120"/>
        <w:rPr>
          <w:rFonts w:ascii="Arial" w:hAnsi="Arial" w:cs="Arial"/>
          <w:sz w:val="20"/>
          <w:szCs w:val="20"/>
          <w:lang w:val="fr-FR"/>
        </w:rPr>
      </w:pPr>
      <w:r w:rsidRPr="00494F20">
        <w:rPr>
          <w:rFonts w:ascii="Arial" w:hAnsi="Arial" w:cs="Arial"/>
          <w:sz w:val="20"/>
          <w:szCs w:val="20"/>
          <w:lang w:val="fr-FR"/>
        </w:rPr>
        <w:t xml:space="preserve">Le </w:t>
      </w:r>
      <w:r w:rsidR="00BF0675">
        <w:rPr>
          <w:rFonts w:ascii="Arial" w:hAnsi="Arial" w:cs="Arial"/>
          <w:sz w:val="20"/>
          <w:szCs w:val="20"/>
          <w:lang w:val="fr-FR"/>
        </w:rPr>
        <w:t>Capitaine</w:t>
      </w:r>
      <w:r w:rsidRPr="00494F20">
        <w:rPr>
          <w:rFonts w:ascii="Arial" w:hAnsi="Arial" w:cs="Arial"/>
          <w:sz w:val="20"/>
          <w:szCs w:val="20"/>
          <w:lang w:val="fr-FR"/>
        </w:rPr>
        <w:tab/>
      </w:r>
      <w:r w:rsidR="00CD7665">
        <w:rPr>
          <w:rFonts w:ascii="Arial" w:hAnsi="Arial" w:cs="Arial"/>
          <w:sz w:val="20"/>
          <w:szCs w:val="20"/>
          <w:lang w:val="fr-FR"/>
        </w:rPr>
        <w:tab/>
      </w:r>
      <w:r w:rsidRPr="00494F20">
        <w:rPr>
          <w:rFonts w:ascii="Arial" w:hAnsi="Arial" w:cs="Arial"/>
          <w:sz w:val="20"/>
          <w:szCs w:val="20"/>
          <w:lang w:val="fr-FR"/>
        </w:rPr>
        <w:t>L</w:t>
      </w:r>
      <w:r w:rsidR="00087E3C">
        <w:rPr>
          <w:rFonts w:ascii="Arial" w:hAnsi="Arial" w:cs="Arial"/>
          <w:sz w:val="20"/>
          <w:szCs w:val="20"/>
          <w:lang w:val="fr-FR"/>
        </w:rPr>
        <w:t>a</w:t>
      </w:r>
      <w:r w:rsidRPr="00494F20">
        <w:rPr>
          <w:rFonts w:ascii="Arial" w:hAnsi="Arial" w:cs="Arial"/>
          <w:sz w:val="20"/>
          <w:szCs w:val="20"/>
          <w:lang w:val="fr-FR"/>
        </w:rPr>
        <w:t xml:space="preserve"> </w:t>
      </w:r>
      <w:r w:rsidR="00002F89">
        <w:rPr>
          <w:rFonts w:ascii="Arial" w:hAnsi="Arial" w:cs="Arial"/>
          <w:sz w:val="20"/>
          <w:szCs w:val="20"/>
          <w:lang w:val="fr-FR"/>
        </w:rPr>
        <w:t>S</w:t>
      </w:r>
      <w:r w:rsidRPr="00494F20">
        <w:rPr>
          <w:rFonts w:ascii="Arial" w:hAnsi="Arial" w:cs="Arial"/>
          <w:sz w:val="20"/>
          <w:szCs w:val="20"/>
          <w:lang w:val="fr-FR"/>
        </w:rPr>
        <w:t>ecrétaire</w:t>
      </w:r>
      <w:r w:rsidRPr="00494F20">
        <w:rPr>
          <w:rFonts w:ascii="Arial" w:hAnsi="Arial" w:cs="Arial"/>
          <w:sz w:val="20"/>
          <w:szCs w:val="20"/>
          <w:lang w:val="fr-FR"/>
        </w:rPr>
        <w:br/>
      </w:r>
      <w:r w:rsidR="000D093F">
        <w:rPr>
          <w:rFonts w:ascii="Arial" w:hAnsi="Arial" w:cs="Arial"/>
          <w:sz w:val="20"/>
          <w:szCs w:val="20"/>
          <w:lang w:val="fr-FR"/>
        </w:rPr>
        <w:tab/>
      </w:r>
      <w:r w:rsidR="000D093F">
        <w:rPr>
          <w:rFonts w:ascii="Arial" w:hAnsi="Arial" w:cs="Arial"/>
          <w:sz w:val="20"/>
          <w:szCs w:val="20"/>
          <w:lang w:val="fr-FR"/>
        </w:rPr>
        <w:tab/>
      </w:r>
    </w:p>
    <w:p w14:paraId="264E3D1F" w14:textId="6BBC5469" w:rsidR="00087E3C" w:rsidRPr="00087E3C" w:rsidRDefault="00087E3C" w:rsidP="00087E3C">
      <w:pPr>
        <w:pStyle w:val="TextB"/>
        <w:tabs>
          <w:tab w:val="left" w:pos="7938"/>
        </w:tabs>
        <w:spacing w:after="120"/>
        <w:rPr>
          <w:rFonts w:ascii="Arial" w:hAnsi="Arial" w:cs="Arial"/>
          <w:sz w:val="20"/>
          <w:szCs w:val="20"/>
          <w:lang w:val="fr-CH"/>
        </w:rPr>
      </w:pPr>
      <w:r>
        <w:rPr>
          <w:rFonts w:ascii="Arial" w:hAnsi="Arial" w:cs="Arial"/>
          <w:sz w:val="20"/>
          <w:szCs w:val="20"/>
          <w:lang w:val="fr-FR"/>
        </w:rPr>
        <w:t>Mudry Nicolas</w:t>
      </w:r>
      <w:r w:rsidR="00790699" w:rsidRPr="00494F20">
        <w:rPr>
          <w:rFonts w:ascii="Arial" w:hAnsi="Arial" w:cs="Arial"/>
          <w:sz w:val="20"/>
          <w:szCs w:val="20"/>
          <w:lang w:val="fr-FR"/>
        </w:rPr>
        <w:tab/>
      </w:r>
      <w:r w:rsidR="00CD7665">
        <w:rPr>
          <w:rFonts w:ascii="Arial" w:hAnsi="Arial" w:cs="Arial"/>
          <w:sz w:val="20"/>
          <w:szCs w:val="20"/>
          <w:lang w:val="fr-FR"/>
        </w:rPr>
        <w:tab/>
      </w:r>
      <w:proofErr w:type="spellStart"/>
      <w:r w:rsidRPr="00087E3C">
        <w:rPr>
          <w:rFonts w:ascii="Arial" w:hAnsi="Arial" w:cs="Arial"/>
          <w:sz w:val="20"/>
          <w:szCs w:val="20"/>
          <w:lang w:val="fr-CH"/>
        </w:rPr>
        <w:t>Gaspoz</w:t>
      </w:r>
      <w:proofErr w:type="spellEnd"/>
      <w:r w:rsidRPr="00087E3C">
        <w:rPr>
          <w:rFonts w:ascii="Arial" w:hAnsi="Arial" w:cs="Arial"/>
          <w:sz w:val="20"/>
          <w:szCs w:val="20"/>
          <w:lang w:val="fr-CH"/>
        </w:rPr>
        <w:t xml:space="preserve"> </w:t>
      </w:r>
      <w:r w:rsidRPr="00087E3C">
        <w:rPr>
          <w:rFonts w:ascii="Arial" w:hAnsi="Arial" w:cs="Arial"/>
          <w:sz w:val="20"/>
          <w:szCs w:val="20"/>
          <w:lang w:val="fr-CH"/>
        </w:rPr>
        <w:t xml:space="preserve">Déborah </w:t>
      </w:r>
    </w:p>
    <w:p w14:paraId="3ECC7010" w14:textId="228B8AA8" w:rsidR="00790699" w:rsidRPr="00494F20" w:rsidRDefault="00790699" w:rsidP="00002F89">
      <w:pPr>
        <w:pStyle w:val="TextB"/>
        <w:tabs>
          <w:tab w:val="left" w:pos="7938"/>
        </w:tabs>
        <w:spacing w:after="120"/>
        <w:rPr>
          <w:rFonts w:ascii="Arial" w:hAnsi="Arial" w:cs="Arial"/>
          <w:sz w:val="20"/>
          <w:szCs w:val="20"/>
          <w:lang w:val="fr-CH"/>
        </w:rPr>
      </w:pPr>
    </w:p>
    <w:p w14:paraId="34C9D10F" w14:textId="77777777" w:rsidR="00F53DEA" w:rsidRDefault="00F53DEA" w:rsidP="00F53DEA">
      <w:pPr>
        <w:pStyle w:val="TextB"/>
        <w:spacing w:after="120"/>
        <w:rPr>
          <w:rFonts w:ascii="Arial" w:hAnsi="Arial" w:cs="Arial"/>
          <w:sz w:val="20"/>
          <w:szCs w:val="20"/>
          <w:lang w:val="fr-CH"/>
        </w:rPr>
      </w:pPr>
    </w:p>
    <w:p w14:paraId="0D28E0A9" w14:textId="77777777" w:rsidR="00EC03AE" w:rsidRDefault="00EC03AE" w:rsidP="00F53DEA">
      <w:pPr>
        <w:pStyle w:val="TextB"/>
        <w:rPr>
          <w:rFonts w:ascii="Arial" w:hAnsi="Arial" w:cs="Arial"/>
          <w:sz w:val="20"/>
          <w:szCs w:val="20"/>
          <w:lang w:val="fr-CH"/>
        </w:rPr>
      </w:pPr>
    </w:p>
    <w:p w14:paraId="3D660B89" w14:textId="18EA2F64" w:rsidR="00F53DEA" w:rsidRPr="00EC03AE" w:rsidRDefault="00F53DEA" w:rsidP="00F53DEA">
      <w:pPr>
        <w:pStyle w:val="TextB"/>
        <w:rPr>
          <w:rFonts w:ascii="Arial" w:hAnsi="Arial" w:cs="Arial"/>
          <w:b/>
          <w:bCs/>
          <w:sz w:val="20"/>
          <w:szCs w:val="20"/>
          <w:lang w:val="fr-CH"/>
        </w:rPr>
      </w:pPr>
      <w:r w:rsidRPr="00EC03AE">
        <w:rPr>
          <w:rFonts w:ascii="Arial" w:hAnsi="Arial" w:cs="Arial"/>
          <w:b/>
          <w:bCs/>
          <w:sz w:val="20"/>
          <w:szCs w:val="20"/>
          <w:lang w:val="fr-CH"/>
        </w:rPr>
        <w:t xml:space="preserve">Plan de tir vérifié et </w:t>
      </w:r>
      <w:r w:rsidR="00ED2ED8" w:rsidRPr="00EC03AE">
        <w:rPr>
          <w:rFonts w:ascii="Arial" w:hAnsi="Arial" w:cs="Arial"/>
          <w:b/>
          <w:bCs/>
          <w:sz w:val="20"/>
          <w:szCs w:val="20"/>
          <w:lang w:val="fr-CH"/>
        </w:rPr>
        <w:t>approuvé :</w:t>
      </w:r>
    </w:p>
    <w:p w14:paraId="1CDE02AA" w14:textId="77777777" w:rsidR="00EC03AE" w:rsidRDefault="00EC03AE" w:rsidP="00F53DEA">
      <w:pPr>
        <w:pStyle w:val="TextB"/>
        <w:rPr>
          <w:rFonts w:ascii="Arial" w:hAnsi="Arial" w:cs="Arial"/>
          <w:sz w:val="20"/>
          <w:szCs w:val="20"/>
          <w:lang w:val="fr-CH"/>
        </w:rPr>
      </w:pPr>
    </w:p>
    <w:p w14:paraId="0ED54D81" w14:textId="31441B74" w:rsidR="00F53DEA" w:rsidRDefault="00F53DEA" w:rsidP="00F53DEA">
      <w:pPr>
        <w:pStyle w:val="TextB"/>
        <w:rPr>
          <w:rFonts w:ascii="Arial" w:hAnsi="Arial" w:cs="Arial"/>
          <w:sz w:val="20"/>
          <w:szCs w:val="20"/>
          <w:lang w:val="fr-CH"/>
        </w:rPr>
      </w:pPr>
      <w:r>
        <w:rPr>
          <w:rFonts w:ascii="Arial" w:hAnsi="Arial" w:cs="Arial"/>
          <w:sz w:val="20"/>
          <w:szCs w:val="20"/>
          <w:lang w:val="fr-CH"/>
        </w:rPr>
        <w:tab/>
      </w:r>
    </w:p>
    <w:p w14:paraId="1883420A" w14:textId="22315E63" w:rsidR="00504769" w:rsidRDefault="00504769" w:rsidP="00790699">
      <w:pPr>
        <w:pStyle w:val="TextB"/>
        <w:jc w:val="both"/>
        <w:rPr>
          <w:rFonts w:ascii="Arial" w:hAnsi="Arial" w:cs="Arial"/>
          <w:sz w:val="20"/>
          <w:szCs w:val="20"/>
          <w:lang w:val="fr-FR"/>
        </w:rPr>
      </w:pPr>
      <w:bookmarkStart w:id="3" w:name="_Hlk502344064"/>
      <w:proofErr w:type="spellStart"/>
      <w:r w:rsidRPr="00494F20">
        <w:rPr>
          <w:rFonts w:ascii="Arial" w:hAnsi="Arial" w:cs="Arial"/>
          <w:sz w:val="20"/>
          <w:szCs w:val="20"/>
          <w:lang w:val="fr-FR"/>
        </w:rPr>
        <w:t>Bramois</w:t>
      </w:r>
      <w:proofErr w:type="spellEnd"/>
      <w:r w:rsidRPr="00494F20">
        <w:rPr>
          <w:rFonts w:ascii="Arial" w:hAnsi="Arial" w:cs="Arial"/>
          <w:sz w:val="20"/>
          <w:szCs w:val="20"/>
          <w:lang w:val="fr-FR"/>
        </w:rPr>
        <w:t>, le 16.0</w:t>
      </w:r>
      <w:r w:rsidR="00204030">
        <w:rPr>
          <w:rFonts w:ascii="Arial" w:hAnsi="Arial" w:cs="Arial"/>
          <w:sz w:val="20"/>
          <w:szCs w:val="20"/>
          <w:lang w:val="fr-FR"/>
        </w:rPr>
        <w:t>5</w:t>
      </w:r>
      <w:r w:rsidRPr="00494F20">
        <w:rPr>
          <w:rFonts w:ascii="Arial" w:hAnsi="Arial" w:cs="Arial"/>
          <w:sz w:val="20"/>
          <w:szCs w:val="20"/>
          <w:lang w:val="fr-FR"/>
        </w:rPr>
        <w:t>.202</w:t>
      </w:r>
      <w:r w:rsidR="00087E3C">
        <w:rPr>
          <w:rFonts w:ascii="Arial" w:hAnsi="Arial" w:cs="Arial"/>
          <w:sz w:val="20"/>
          <w:szCs w:val="20"/>
          <w:lang w:val="fr-FR"/>
        </w:rPr>
        <w:t>6</w:t>
      </w:r>
      <w:r w:rsidRPr="00494F20">
        <w:rPr>
          <w:rFonts w:ascii="Arial" w:hAnsi="Arial" w:cs="Arial"/>
          <w:sz w:val="20"/>
          <w:szCs w:val="20"/>
          <w:lang w:val="fr-FR"/>
        </w:rPr>
        <w:t> </w:t>
      </w:r>
    </w:p>
    <w:p w14:paraId="6F2FC15E" w14:textId="77777777" w:rsidR="00504769" w:rsidRDefault="00504769" w:rsidP="00790699">
      <w:pPr>
        <w:pStyle w:val="TextB"/>
        <w:jc w:val="both"/>
        <w:rPr>
          <w:rFonts w:ascii="Arial" w:hAnsi="Arial" w:cs="Arial"/>
          <w:sz w:val="20"/>
          <w:szCs w:val="20"/>
          <w:lang w:val="fr-FR"/>
        </w:rPr>
      </w:pPr>
    </w:p>
    <w:p w14:paraId="04C0E600" w14:textId="77777777" w:rsidR="00504769" w:rsidRDefault="00504769" w:rsidP="00790699">
      <w:pPr>
        <w:pStyle w:val="TextB"/>
        <w:jc w:val="both"/>
        <w:rPr>
          <w:rFonts w:ascii="Arial" w:hAnsi="Arial" w:cs="Arial"/>
          <w:sz w:val="20"/>
          <w:szCs w:val="20"/>
          <w:lang w:val="fr-FR"/>
        </w:rPr>
      </w:pPr>
    </w:p>
    <w:p w14:paraId="21DB2FC7" w14:textId="161A29C3" w:rsidR="00790699" w:rsidRPr="00494F20" w:rsidRDefault="00790699" w:rsidP="00790699">
      <w:pPr>
        <w:pStyle w:val="TextB"/>
        <w:jc w:val="both"/>
        <w:rPr>
          <w:rFonts w:ascii="Arial" w:hAnsi="Arial" w:cs="Arial"/>
          <w:sz w:val="20"/>
          <w:szCs w:val="20"/>
          <w:lang w:val="fr-FR"/>
        </w:rPr>
      </w:pPr>
      <w:r w:rsidRPr="00494F20">
        <w:rPr>
          <w:rFonts w:ascii="Arial" w:hAnsi="Arial" w:cs="Arial"/>
          <w:sz w:val="20"/>
          <w:szCs w:val="20"/>
          <w:lang w:val="fr-FR"/>
        </w:rPr>
        <w:t>FVCV / SVAWS</w:t>
      </w:r>
    </w:p>
    <w:bookmarkEnd w:id="3"/>
    <w:p w14:paraId="70C4B3BE" w14:textId="2601DA8B" w:rsidR="00790699" w:rsidRPr="00494F20" w:rsidRDefault="00790699" w:rsidP="00790699">
      <w:pPr>
        <w:pStyle w:val="TextB"/>
        <w:jc w:val="both"/>
        <w:rPr>
          <w:rFonts w:ascii="Arial" w:hAnsi="Arial" w:cs="Arial"/>
          <w:sz w:val="20"/>
          <w:szCs w:val="20"/>
          <w:lang w:val="fr-FR"/>
        </w:rPr>
      </w:pPr>
      <w:r w:rsidRPr="003D4B2C">
        <w:rPr>
          <w:rFonts w:ascii="Arial" w:hAnsi="Arial" w:cs="Arial"/>
          <w:color w:val="FF0000"/>
          <w:sz w:val="20"/>
          <w:szCs w:val="20"/>
          <w:lang w:val="fr-FR"/>
        </w:rPr>
        <w:t>F</w:t>
      </w:r>
      <w:r w:rsidRPr="00494F20">
        <w:rPr>
          <w:rFonts w:ascii="Arial" w:hAnsi="Arial" w:cs="Arial"/>
          <w:sz w:val="20"/>
          <w:szCs w:val="20"/>
          <w:lang w:val="fr-FR"/>
        </w:rPr>
        <w:t xml:space="preserve">édération des </w:t>
      </w:r>
      <w:r w:rsidRPr="003D4B2C">
        <w:rPr>
          <w:rFonts w:ascii="Arial" w:hAnsi="Arial" w:cs="Arial"/>
          <w:color w:val="FF0000"/>
          <w:sz w:val="20"/>
          <w:szCs w:val="20"/>
          <w:lang w:val="fr-FR"/>
        </w:rPr>
        <w:t>V</w:t>
      </w:r>
      <w:r w:rsidRPr="00494F20">
        <w:rPr>
          <w:rFonts w:ascii="Arial" w:hAnsi="Arial" w:cs="Arial"/>
          <w:sz w:val="20"/>
          <w:szCs w:val="20"/>
          <w:lang w:val="fr-FR"/>
        </w:rPr>
        <w:t>ieilles</w:t>
      </w:r>
      <w:r w:rsidRPr="00494F20">
        <w:rPr>
          <w:rFonts w:ascii="Arial" w:hAnsi="Arial" w:cs="Arial"/>
          <w:sz w:val="20"/>
          <w:szCs w:val="20"/>
          <w:lang w:val="fr-FR"/>
        </w:rPr>
        <w:tab/>
      </w:r>
      <w:bookmarkStart w:id="4" w:name="_Hlk502344172"/>
      <w:r w:rsidR="00CD7665">
        <w:rPr>
          <w:rFonts w:ascii="Arial" w:hAnsi="Arial" w:cs="Arial"/>
          <w:sz w:val="20"/>
          <w:szCs w:val="20"/>
          <w:lang w:val="fr-FR"/>
        </w:rPr>
        <w:tab/>
      </w:r>
      <w:bookmarkEnd w:id="4"/>
    </w:p>
    <w:p w14:paraId="453060AE" w14:textId="77777777" w:rsidR="00790699" w:rsidRPr="00494F20" w:rsidRDefault="00790699" w:rsidP="00790699">
      <w:pPr>
        <w:pStyle w:val="TextB"/>
        <w:jc w:val="both"/>
        <w:rPr>
          <w:rFonts w:ascii="Arial" w:hAnsi="Arial" w:cs="Arial"/>
          <w:sz w:val="20"/>
          <w:szCs w:val="20"/>
          <w:lang w:val="fr-FR"/>
        </w:rPr>
      </w:pPr>
      <w:r w:rsidRPr="003D4B2C">
        <w:rPr>
          <w:rFonts w:ascii="Arial" w:hAnsi="Arial" w:cs="Arial"/>
          <w:color w:val="FF0000"/>
          <w:sz w:val="20"/>
          <w:szCs w:val="20"/>
          <w:lang w:val="fr-FR"/>
        </w:rPr>
        <w:t>C</w:t>
      </w:r>
      <w:r w:rsidRPr="00494F20">
        <w:rPr>
          <w:rFonts w:ascii="Arial" w:hAnsi="Arial" w:cs="Arial"/>
          <w:sz w:val="20"/>
          <w:szCs w:val="20"/>
          <w:lang w:val="fr-FR"/>
        </w:rPr>
        <w:t xml:space="preserve">ibles </w:t>
      </w:r>
      <w:r w:rsidRPr="003D4B2C">
        <w:rPr>
          <w:rFonts w:ascii="Arial" w:hAnsi="Arial" w:cs="Arial"/>
          <w:color w:val="FF0000"/>
          <w:sz w:val="20"/>
          <w:szCs w:val="20"/>
          <w:lang w:val="fr-FR"/>
        </w:rPr>
        <w:t>V</w:t>
      </w:r>
      <w:r w:rsidRPr="00494F20">
        <w:rPr>
          <w:rFonts w:ascii="Arial" w:hAnsi="Arial" w:cs="Arial"/>
          <w:sz w:val="20"/>
          <w:szCs w:val="20"/>
          <w:lang w:val="fr-FR"/>
        </w:rPr>
        <w:t>alaisannes</w:t>
      </w:r>
      <w:r w:rsidRPr="00494F20">
        <w:rPr>
          <w:rFonts w:ascii="Arial" w:hAnsi="Arial" w:cs="Arial"/>
          <w:sz w:val="20"/>
          <w:szCs w:val="20"/>
          <w:lang w:val="fr-FR"/>
        </w:rPr>
        <w:tab/>
      </w:r>
    </w:p>
    <w:p w14:paraId="2A4924E4" w14:textId="77777777" w:rsidR="00002F89" w:rsidRDefault="00002F89" w:rsidP="00790699">
      <w:pPr>
        <w:pStyle w:val="TextB"/>
        <w:jc w:val="both"/>
        <w:rPr>
          <w:rFonts w:ascii="Arial" w:hAnsi="Arial" w:cs="Arial"/>
          <w:sz w:val="20"/>
          <w:szCs w:val="20"/>
          <w:lang w:val="fr-FR"/>
        </w:rPr>
      </w:pPr>
    </w:p>
    <w:p w14:paraId="422F7263" w14:textId="33222142" w:rsidR="00EC03AE" w:rsidRDefault="00790699" w:rsidP="00790699">
      <w:pPr>
        <w:pStyle w:val="TextB"/>
        <w:jc w:val="both"/>
        <w:rPr>
          <w:rFonts w:ascii="Arial" w:hAnsi="Arial" w:cs="Arial"/>
          <w:sz w:val="20"/>
          <w:szCs w:val="20"/>
          <w:lang w:val="fr-FR"/>
        </w:rPr>
      </w:pPr>
      <w:r w:rsidRPr="00494F20">
        <w:rPr>
          <w:rFonts w:ascii="Arial" w:hAnsi="Arial" w:cs="Arial"/>
          <w:sz w:val="20"/>
          <w:szCs w:val="20"/>
          <w:lang w:val="fr-FR"/>
        </w:rPr>
        <w:tab/>
      </w:r>
      <w:r w:rsidR="00CD7665">
        <w:rPr>
          <w:rFonts w:ascii="Arial" w:hAnsi="Arial" w:cs="Arial"/>
          <w:sz w:val="20"/>
          <w:szCs w:val="20"/>
          <w:lang w:val="fr-FR"/>
        </w:rPr>
        <w:tab/>
      </w:r>
    </w:p>
    <w:p w14:paraId="0102D5C5" w14:textId="77777777" w:rsidR="00002F89" w:rsidRDefault="00002F89" w:rsidP="00790699">
      <w:pPr>
        <w:pStyle w:val="TextB"/>
        <w:jc w:val="both"/>
        <w:rPr>
          <w:rFonts w:ascii="Arial" w:hAnsi="Arial" w:cs="Arial"/>
          <w:sz w:val="20"/>
          <w:szCs w:val="20"/>
          <w:lang w:val="fr-FR"/>
        </w:rPr>
      </w:pPr>
    </w:p>
    <w:p w14:paraId="6BF9D956" w14:textId="5318FF31" w:rsidR="00790699" w:rsidRPr="00494F20" w:rsidRDefault="00790699" w:rsidP="00790699">
      <w:pPr>
        <w:pStyle w:val="TextB"/>
        <w:jc w:val="both"/>
        <w:rPr>
          <w:rFonts w:ascii="Arial" w:hAnsi="Arial" w:cs="Arial"/>
          <w:sz w:val="20"/>
          <w:szCs w:val="20"/>
          <w:lang w:val="fr-FR"/>
        </w:rPr>
      </w:pPr>
      <w:r w:rsidRPr="00494F20">
        <w:rPr>
          <w:rFonts w:ascii="Arial" w:hAnsi="Arial" w:cs="Arial"/>
          <w:sz w:val="20"/>
          <w:szCs w:val="20"/>
          <w:lang w:val="fr-FR"/>
        </w:rPr>
        <w:t>Jean-Marc Ambord</w:t>
      </w:r>
    </w:p>
    <w:p w14:paraId="6B13A82F" w14:textId="77777777" w:rsidR="00790699" w:rsidRPr="00494F20" w:rsidRDefault="00790699" w:rsidP="00790699">
      <w:pPr>
        <w:pStyle w:val="Sansinterligne"/>
        <w:jc w:val="both"/>
        <w:rPr>
          <w:rFonts w:ascii="Arial" w:hAnsi="Arial" w:cs="Arial"/>
        </w:rPr>
      </w:pPr>
    </w:p>
    <w:p w14:paraId="0775FD14" w14:textId="77777777" w:rsidR="00B74ECE" w:rsidRPr="009103FC" w:rsidRDefault="00B74ECE">
      <w:pPr>
        <w:rPr>
          <w:lang w:val="fr-CH"/>
        </w:rPr>
      </w:pPr>
    </w:p>
    <w:p w14:paraId="7F81B082" w14:textId="77777777" w:rsidR="00B74ECE" w:rsidRPr="009103FC" w:rsidRDefault="00B74ECE">
      <w:pPr>
        <w:rPr>
          <w:lang w:val="fr-CH"/>
        </w:rPr>
      </w:pPr>
    </w:p>
    <w:p w14:paraId="7602F4B4" w14:textId="77777777" w:rsidR="00B74ECE" w:rsidRPr="009103FC" w:rsidRDefault="00B74ECE">
      <w:pPr>
        <w:rPr>
          <w:lang w:val="fr-CH"/>
        </w:rPr>
      </w:pPr>
    </w:p>
    <w:p w14:paraId="4ABE3A69" w14:textId="77777777" w:rsidR="00B74ECE" w:rsidRPr="009103FC" w:rsidRDefault="00B74ECE">
      <w:pPr>
        <w:rPr>
          <w:lang w:val="fr-CH"/>
        </w:rPr>
      </w:pPr>
    </w:p>
    <w:p w14:paraId="18F45F51" w14:textId="77777777" w:rsidR="00B74ECE" w:rsidRPr="009103FC" w:rsidRDefault="00B74ECE">
      <w:pPr>
        <w:rPr>
          <w:lang w:val="fr-CH"/>
        </w:rPr>
      </w:pPr>
    </w:p>
    <w:p w14:paraId="0B5429FB" w14:textId="77777777" w:rsidR="00B74ECE" w:rsidRPr="009103FC" w:rsidRDefault="00B74ECE">
      <w:pPr>
        <w:rPr>
          <w:lang w:val="fr-CH"/>
        </w:rPr>
      </w:pPr>
    </w:p>
    <w:p w14:paraId="119DF1F8" w14:textId="77777777" w:rsidR="00B74ECE" w:rsidRPr="009103FC" w:rsidRDefault="00B74ECE">
      <w:pPr>
        <w:rPr>
          <w:lang w:val="fr-CH"/>
        </w:rPr>
      </w:pPr>
    </w:p>
    <w:p w14:paraId="0821426F" w14:textId="5C132FFD" w:rsidR="00B74ECE" w:rsidRDefault="00A22056" w:rsidP="00B74ECE">
      <w:pPr>
        <w:pStyle w:val="Titel4"/>
        <w:spacing w:after="240"/>
        <w:rPr>
          <w:rFonts w:ascii="Arial" w:hAnsi="Arial" w:cs="Arial"/>
          <w:lang w:val="fr-CH"/>
        </w:rPr>
      </w:pPr>
      <w:r>
        <w:rPr>
          <w:rFonts w:ascii="Arial" w:hAnsi="Arial" w:cs="Arial"/>
          <w:lang w:val="fr-CH"/>
        </w:rPr>
        <w:lastRenderedPageBreak/>
        <w:t>Fédération</w:t>
      </w:r>
      <w:r w:rsidR="00B74ECE">
        <w:rPr>
          <w:rFonts w:ascii="Arial" w:hAnsi="Arial" w:cs="Arial"/>
          <w:lang w:val="fr-CH"/>
        </w:rPr>
        <w:tab/>
        <w:t>F300</w:t>
      </w:r>
    </w:p>
    <w:p w14:paraId="7EFE642D" w14:textId="77777777" w:rsidR="00B74ECE" w:rsidRDefault="00B74ECE" w:rsidP="00B74ECE">
      <w:pPr>
        <w:pStyle w:val="Default"/>
        <w:tabs>
          <w:tab w:val="left" w:pos="3402"/>
        </w:tabs>
        <w:spacing w:before="120"/>
        <w:ind w:left="2552" w:hanging="2552"/>
        <w:rPr>
          <w:rFonts w:ascii="Arial" w:hAnsi="Arial" w:cs="Arial"/>
          <w:color w:val="auto"/>
          <w:sz w:val="20"/>
          <w:lang w:val="fr-CH"/>
        </w:rPr>
      </w:pPr>
      <w:r>
        <w:rPr>
          <w:rFonts w:ascii="Arial" w:hAnsi="Arial" w:cs="Arial"/>
          <w:b/>
          <w:color w:val="auto"/>
          <w:sz w:val="20"/>
          <w:lang w:val="fr-CH"/>
        </w:rPr>
        <w:t>Catégories de classement</w:t>
      </w:r>
      <w:r>
        <w:rPr>
          <w:rFonts w:ascii="Arial" w:hAnsi="Arial" w:cs="Arial"/>
          <w:color w:val="auto"/>
          <w:sz w:val="20"/>
          <w:lang w:val="fr-CH"/>
        </w:rPr>
        <w:tab/>
        <w:t>Tous les fusils 300m</w:t>
      </w:r>
    </w:p>
    <w:p w14:paraId="005619F9" w14:textId="77777777" w:rsidR="00B74ECE" w:rsidRDefault="00B74ECE" w:rsidP="00B74ECE">
      <w:pPr>
        <w:pStyle w:val="Default"/>
        <w:spacing w:before="120"/>
        <w:ind w:left="2552" w:hanging="2552"/>
        <w:rPr>
          <w:rFonts w:ascii="Arial" w:hAnsi="Arial" w:cs="Arial"/>
          <w:color w:val="auto"/>
          <w:sz w:val="20"/>
          <w:lang w:val="fr-CH"/>
        </w:rPr>
      </w:pPr>
      <w:r>
        <w:rPr>
          <w:rFonts w:ascii="Arial" w:hAnsi="Arial" w:cs="Arial"/>
          <w:b/>
          <w:color w:val="auto"/>
          <w:sz w:val="20"/>
          <w:lang w:val="fr-CH"/>
        </w:rPr>
        <w:t>Cible</w:t>
      </w:r>
      <w:r>
        <w:rPr>
          <w:rFonts w:ascii="Arial" w:hAnsi="Arial" w:cs="Arial"/>
          <w:color w:val="auto"/>
          <w:sz w:val="20"/>
          <w:lang w:val="fr-CH"/>
        </w:rPr>
        <w:tab/>
        <w:t xml:space="preserve">A10 </w:t>
      </w:r>
    </w:p>
    <w:p w14:paraId="022F103F" w14:textId="024273F3" w:rsidR="00B74ECE" w:rsidRDefault="00B74ECE" w:rsidP="00B74ECE">
      <w:pPr>
        <w:pStyle w:val="Default"/>
        <w:spacing w:before="120"/>
        <w:ind w:left="2552" w:hanging="2552"/>
        <w:rPr>
          <w:rFonts w:ascii="Arial" w:hAnsi="Arial" w:cs="Arial"/>
          <w:color w:val="auto"/>
          <w:sz w:val="20"/>
          <w:lang w:val="fr-CH"/>
        </w:rPr>
      </w:pPr>
      <w:r>
        <w:rPr>
          <w:rFonts w:ascii="Arial" w:hAnsi="Arial" w:cs="Arial"/>
          <w:b/>
          <w:color w:val="auto"/>
          <w:sz w:val="20"/>
          <w:lang w:val="fr-CH"/>
        </w:rPr>
        <w:t>Programme de tir</w:t>
      </w:r>
      <w:r>
        <w:rPr>
          <w:rFonts w:ascii="Arial" w:hAnsi="Arial" w:cs="Arial"/>
          <w:color w:val="auto"/>
          <w:sz w:val="20"/>
          <w:lang w:val="fr-CH"/>
        </w:rPr>
        <w:tab/>
        <w:t xml:space="preserve">2 coups d'essai </w:t>
      </w:r>
      <w:r w:rsidR="0057287D">
        <w:rPr>
          <w:rFonts w:ascii="Arial" w:hAnsi="Arial" w:cs="Arial"/>
          <w:color w:val="auto"/>
          <w:sz w:val="20"/>
          <w:lang w:val="fr-CH"/>
        </w:rPr>
        <w:t>cp</w:t>
      </w:r>
      <w:r w:rsidR="00D8542F">
        <w:rPr>
          <w:rFonts w:ascii="Arial" w:hAnsi="Arial" w:cs="Arial"/>
          <w:color w:val="auto"/>
          <w:sz w:val="20"/>
          <w:lang w:val="fr-CH"/>
        </w:rPr>
        <w:t>c</w:t>
      </w:r>
      <w:r w:rsidR="005872F2">
        <w:rPr>
          <w:rFonts w:ascii="Arial" w:hAnsi="Arial" w:cs="Arial"/>
          <w:color w:val="auto"/>
          <w:sz w:val="20"/>
          <w:lang w:val="fr-CH"/>
        </w:rPr>
        <w:t xml:space="preserve"> obligatoire</w:t>
      </w:r>
      <w:r>
        <w:rPr>
          <w:rFonts w:ascii="Arial" w:hAnsi="Arial" w:cs="Arial"/>
          <w:color w:val="auto"/>
          <w:sz w:val="20"/>
          <w:lang w:val="fr-CH"/>
        </w:rPr>
        <w:br/>
      </w:r>
      <w:r w:rsidR="005872F2">
        <w:rPr>
          <w:rFonts w:ascii="Arial" w:hAnsi="Arial" w:cs="Arial"/>
          <w:color w:val="auto"/>
          <w:sz w:val="20"/>
          <w:lang w:val="fr-CH"/>
        </w:rPr>
        <w:t>5</w:t>
      </w:r>
      <w:r>
        <w:rPr>
          <w:rFonts w:ascii="Arial" w:hAnsi="Arial" w:cs="Arial"/>
          <w:color w:val="auto"/>
          <w:sz w:val="20"/>
          <w:lang w:val="fr-CH"/>
        </w:rPr>
        <w:t xml:space="preserve"> coups, </w:t>
      </w:r>
      <w:r w:rsidR="00D8542F">
        <w:rPr>
          <w:rFonts w:ascii="Arial" w:hAnsi="Arial" w:cs="Arial"/>
          <w:color w:val="auto"/>
          <w:sz w:val="20"/>
          <w:lang w:val="fr-CH"/>
        </w:rPr>
        <w:t>cpc</w:t>
      </w:r>
      <w:r>
        <w:rPr>
          <w:rFonts w:ascii="Arial" w:hAnsi="Arial" w:cs="Arial"/>
          <w:color w:val="auto"/>
          <w:sz w:val="20"/>
          <w:lang w:val="fr-CH"/>
        </w:rPr>
        <w:br/>
      </w:r>
      <w:r w:rsidR="005872F2">
        <w:rPr>
          <w:rFonts w:ascii="Arial" w:hAnsi="Arial" w:cs="Arial"/>
          <w:color w:val="auto"/>
          <w:sz w:val="20"/>
          <w:lang w:val="fr-CH"/>
        </w:rPr>
        <w:t>3</w:t>
      </w:r>
      <w:r>
        <w:rPr>
          <w:rFonts w:ascii="Arial" w:hAnsi="Arial" w:cs="Arial"/>
          <w:color w:val="auto"/>
          <w:sz w:val="20"/>
          <w:lang w:val="fr-CH"/>
        </w:rPr>
        <w:t xml:space="preserve"> coups, </w:t>
      </w:r>
      <w:r w:rsidR="003E39DF">
        <w:rPr>
          <w:rFonts w:ascii="Arial" w:hAnsi="Arial" w:cs="Arial"/>
          <w:color w:val="auto"/>
          <w:sz w:val="20"/>
          <w:lang w:val="fr-CH"/>
        </w:rPr>
        <w:t>marqués à la fin</w:t>
      </w:r>
    </w:p>
    <w:p w14:paraId="628EE97F" w14:textId="6782A841" w:rsidR="00B74ECE" w:rsidRDefault="00B74ECE" w:rsidP="00B74ECE">
      <w:pPr>
        <w:pStyle w:val="Default"/>
        <w:tabs>
          <w:tab w:val="left" w:pos="4253"/>
        </w:tabs>
        <w:spacing w:before="120"/>
        <w:ind w:left="2552" w:hanging="2552"/>
        <w:rPr>
          <w:rFonts w:ascii="Arial" w:hAnsi="Arial" w:cs="Arial"/>
          <w:color w:val="auto"/>
          <w:sz w:val="20"/>
          <w:lang w:val="fr-CH"/>
        </w:rPr>
      </w:pPr>
      <w:r>
        <w:rPr>
          <w:rFonts w:ascii="Arial" w:hAnsi="Arial" w:cs="Arial"/>
          <w:b/>
          <w:color w:val="auto"/>
          <w:sz w:val="20"/>
          <w:lang w:val="fr-CH"/>
        </w:rPr>
        <w:t>Positions</w:t>
      </w:r>
      <w:r>
        <w:rPr>
          <w:rFonts w:ascii="Arial" w:hAnsi="Arial" w:cs="Arial"/>
          <w:color w:val="auto"/>
          <w:sz w:val="20"/>
          <w:lang w:val="fr-CH"/>
        </w:rPr>
        <w:tab/>
        <w:t xml:space="preserve">Fusil </w:t>
      </w:r>
      <w:r w:rsidR="00926D9E">
        <w:rPr>
          <w:rFonts w:ascii="Arial" w:hAnsi="Arial" w:cs="Arial"/>
          <w:color w:val="auto"/>
          <w:sz w:val="20"/>
          <w:lang w:val="fr-CH"/>
        </w:rPr>
        <w:t>standard :</w:t>
      </w:r>
      <w:r>
        <w:rPr>
          <w:rFonts w:ascii="Arial" w:hAnsi="Arial" w:cs="Arial"/>
          <w:color w:val="auto"/>
          <w:sz w:val="20"/>
          <w:lang w:val="fr-CH"/>
        </w:rPr>
        <w:t xml:space="preserve"> </w:t>
      </w:r>
      <w:r>
        <w:rPr>
          <w:rFonts w:ascii="Arial" w:hAnsi="Arial" w:cs="Arial"/>
          <w:color w:val="auto"/>
          <w:sz w:val="20"/>
          <w:lang w:val="fr-CH"/>
        </w:rPr>
        <w:tab/>
        <w:t>couché bras franc</w:t>
      </w:r>
      <w:r>
        <w:rPr>
          <w:rFonts w:ascii="Arial" w:hAnsi="Arial" w:cs="Arial"/>
          <w:color w:val="auto"/>
          <w:sz w:val="20"/>
          <w:lang w:val="fr-CH"/>
        </w:rPr>
        <w:br/>
        <w:t xml:space="preserve">Arme </w:t>
      </w:r>
      <w:r w:rsidR="00926D9E">
        <w:rPr>
          <w:rFonts w:ascii="Arial" w:hAnsi="Arial" w:cs="Arial"/>
          <w:color w:val="auto"/>
          <w:sz w:val="20"/>
          <w:lang w:val="fr-CH"/>
        </w:rPr>
        <w:t>libre :</w:t>
      </w:r>
      <w:r>
        <w:rPr>
          <w:rFonts w:ascii="Arial" w:hAnsi="Arial" w:cs="Arial"/>
          <w:color w:val="auto"/>
          <w:sz w:val="20"/>
          <w:lang w:val="fr-CH"/>
        </w:rPr>
        <w:t xml:space="preserve"> </w:t>
      </w:r>
      <w:r>
        <w:rPr>
          <w:rFonts w:ascii="Arial" w:hAnsi="Arial" w:cs="Arial"/>
          <w:color w:val="auto"/>
          <w:sz w:val="20"/>
          <w:lang w:val="fr-CH"/>
        </w:rPr>
        <w:tab/>
        <w:t>non couché</w:t>
      </w:r>
      <w:r>
        <w:rPr>
          <w:rFonts w:ascii="Arial" w:hAnsi="Arial" w:cs="Arial"/>
          <w:color w:val="auto"/>
          <w:sz w:val="20"/>
          <w:lang w:val="fr-CH"/>
        </w:rPr>
        <w:br/>
        <w:t xml:space="preserve">Fusil </w:t>
      </w:r>
      <w:r w:rsidR="00926D9E">
        <w:rPr>
          <w:rFonts w:ascii="Arial" w:hAnsi="Arial" w:cs="Arial"/>
          <w:color w:val="auto"/>
          <w:sz w:val="20"/>
          <w:lang w:val="fr-CH"/>
        </w:rPr>
        <w:t>d’assaut :</w:t>
      </w:r>
      <w:r>
        <w:rPr>
          <w:rFonts w:ascii="Arial" w:hAnsi="Arial" w:cs="Arial"/>
          <w:color w:val="auto"/>
          <w:sz w:val="20"/>
          <w:lang w:val="fr-CH"/>
        </w:rPr>
        <w:t xml:space="preserve"> </w:t>
      </w:r>
      <w:r>
        <w:rPr>
          <w:rFonts w:ascii="Arial" w:hAnsi="Arial" w:cs="Arial"/>
          <w:color w:val="auto"/>
          <w:sz w:val="20"/>
          <w:lang w:val="fr-CH"/>
        </w:rPr>
        <w:tab/>
        <w:t>sur bipied</w:t>
      </w:r>
      <w:r>
        <w:rPr>
          <w:rFonts w:ascii="Arial" w:hAnsi="Arial" w:cs="Arial"/>
          <w:color w:val="auto"/>
          <w:sz w:val="20"/>
          <w:lang w:val="fr-CH"/>
        </w:rPr>
        <w:br/>
      </w:r>
      <w:r w:rsidR="00926D9E">
        <w:rPr>
          <w:rFonts w:ascii="Arial" w:hAnsi="Arial" w:cs="Arial"/>
          <w:color w:val="auto"/>
          <w:sz w:val="20"/>
          <w:lang w:val="fr-CH"/>
        </w:rPr>
        <w:t>Mousqueton :</w:t>
      </w:r>
      <w:r>
        <w:rPr>
          <w:rFonts w:ascii="Arial" w:hAnsi="Arial" w:cs="Arial"/>
          <w:color w:val="auto"/>
          <w:sz w:val="20"/>
          <w:lang w:val="fr-CH"/>
        </w:rPr>
        <w:t xml:space="preserve"> </w:t>
      </w:r>
      <w:r>
        <w:rPr>
          <w:rFonts w:ascii="Arial" w:hAnsi="Arial" w:cs="Arial"/>
          <w:color w:val="auto"/>
          <w:sz w:val="20"/>
          <w:lang w:val="fr-CH"/>
        </w:rPr>
        <w:tab/>
        <w:t>couché bras franc ou couché-appuyé ou sur bipied</w:t>
      </w:r>
    </w:p>
    <w:p w14:paraId="1FA0A696" w14:textId="77777777" w:rsidR="00B74ECE" w:rsidRDefault="00B74ECE" w:rsidP="00B74ECE">
      <w:pPr>
        <w:pStyle w:val="Default"/>
        <w:tabs>
          <w:tab w:val="left" w:pos="4253"/>
        </w:tabs>
        <w:spacing w:before="120"/>
        <w:ind w:left="2552" w:hanging="2552"/>
        <w:rPr>
          <w:rFonts w:ascii="Arial" w:hAnsi="Arial" w:cs="Arial"/>
          <w:color w:val="auto"/>
          <w:sz w:val="20"/>
          <w:lang w:val="fr-CH"/>
        </w:rPr>
      </w:pPr>
      <w:r>
        <w:rPr>
          <w:rFonts w:ascii="Arial" w:hAnsi="Arial" w:cs="Arial"/>
          <w:b/>
          <w:color w:val="auto"/>
          <w:sz w:val="20"/>
          <w:lang w:val="fr-CH"/>
        </w:rPr>
        <w:tab/>
      </w:r>
      <w:r>
        <w:rPr>
          <w:rFonts w:ascii="Arial" w:hAnsi="Arial" w:cs="Arial"/>
          <w:color w:val="auto"/>
          <w:sz w:val="20"/>
          <w:lang w:val="fr-CH"/>
        </w:rPr>
        <w:t xml:space="preserve">Les Vétérans peuvent tirer au fusil libre et au fusil standard en position couchée. </w:t>
      </w:r>
      <w:r>
        <w:rPr>
          <w:rFonts w:ascii="Arial" w:hAnsi="Arial" w:cs="Arial"/>
          <w:color w:val="auto"/>
          <w:sz w:val="20"/>
          <w:lang w:val="fr-CH"/>
        </w:rPr>
        <w:br/>
        <w:t>Les Seniors-vétérans peuvent tirer sur appui.</w:t>
      </w:r>
    </w:p>
    <w:p w14:paraId="40F6323A" w14:textId="77777777" w:rsidR="00EE1941" w:rsidRDefault="00EE1941" w:rsidP="00B74ECE">
      <w:pPr>
        <w:pStyle w:val="Default"/>
        <w:tabs>
          <w:tab w:val="left" w:pos="4253"/>
        </w:tabs>
        <w:spacing w:before="120"/>
        <w:ind w:left="2552" w:hanging="2552"/>
        <w:rPr>
          <w:rFonts w:ascii="Arial" w:hAnsi="Arial" w:cs="Arial"/>
          <w:color w:val="auto"/>
          <w:sz w:val="20"/>
          <w:lang w:val="fr-CH"/>
        </w:rPr>
      </w:pPr>
    </w:p>
    <w:p w14:paraId="71238CE6" w14:textId="6FBD2724" w:rsidR="00B74ECE" w:rsidRDefault="00B74ECE" w:rsidP="00B74ECE">
      <w:pPr>
        <w:pStyle w:val="Default"/>
        <w:tabs>
          <w:tab w:val="left" w:pos="4860"/>
        </w:tabs>
        <w:spacing w:before="120"/>
        <w:ind w:left="2552" w:hanging="2552"/>
        <w:rPr>
          <w:rFonts w:ascii="Arial" w:hAnsi="Arial" w:cs="Arial"/>
          <w:color w:val="auto"/>
          <w:sz w:val="20"/>
          <w:highlight w:val="yellow"/>
          <w:lang w:val="fr-CH"/>
        </w:rPr>
      </w:pPr>
      <w:r>
        <w:rPr>
          <w:rFonts w:ascii="Arial" w:hAnsi="Arial" w:cs="Arial"/>
          <w:b/>
          <w:color w:val="auto"/>
          <w:sz w:val="20"/>
          <w:lang w:val="fr-CH"/>
        </w:rPr>
        <w:t>Frais de participation</w:t>
      </w:r>
      <w:r>
        <w:rPr>
          <w:rFonts w:ascii="Arial" w:hAnsi="Arial" w:cs="Arial"/>
          <w:color w:val="auto"/>
          <w:sz w:val="20"/>
          <w:lang w:val="fr-CH"/>
        </w:rPr>
        <w:tab/>
      </w:r>
      <w:r w:rsidR="00223CC5" w:rsidRPr="005C2A3A">
        <w:rPr>
          <w:rFonts w:ascii="Arial" w:hAnsi="Arial" w:cs="Arial"/>
          <w:color w:val="auto"/>
          <w:sz w:val="20"/>
          <w:lang w:val="fr-FR"/>
        </w:rPr>
        <w:t>Fr. 2</w:t>
      </w:r>
      <w:r w:rsidR="0093310F">
        <w:rPr>
          <w:rFonts w:ascii="Arial" w:hAnsi="Arial" w:cs="Arial"/>
          <w:color w:val="auto"/>
          <w:sz w:val="20"/>
          <w:lang w:val="fr-FR"/>
        </w:rPr>
        <w:t>1</w:t>
      </w:r>
      <w:r w:rsidR="00223CC5" w:rsidRPr="005C2A3A">
        <w:rPr>
          <w:rFonts w:ascii="Arial" w:hAnsi="Arial" w:cs="Arial"/>
          <w:color w:val="auto"/>
          <w:sz w:val="20"/>
          <w:lang w:val="fr-FR"/>
        </w:rPr>
        <w:t>.00</w:t>
      </w:r>
      <w:r w:rsidR="00223CC5" w:rsidRPr="005C2A3A">
        <w:rPr>
          <w:rFonts w:ascii="Arial" w:hAnsi="Arial" w:cs="Arial"/>
          <w:b/>
          <w:color w:val="auto"/>
          <w:sz w:val="20"/>
          <w:lang w:val="fr-FR"/>
        </w:rPr>
        <w:t xml:space="preserve"> </w:t>
      </w:r>
      <w:r w:rsidR="00223CC5" w:rsidRPr="005C2A3A">
        <w:rPr>
          <w:rFonts w:ascii="Arial" w:hAnsi="Arial" w:cs="Arial"/>
          <w:color w:val="auto"/>
          <w:sz w:val="20"/>
          <w:lang w:val="fr-FR"/>
        </w:rPr>
        <w:t>(munition comprise)</w:t>
      </w:r>
    </w:p>
    <w:p w14:paraId="7B7F3557" w14:textId="2BAED8E2" w:rsidR="00B74ECE" w:rsidRDefault="00B74ECE" w:rsidP="00B74ECE">
      <w:pPr>
        <w:tabs>
          <w:tab w:val="right" w:pos="-1800"/>
          <w:tab w:val="left" w:pos="2552"/>
          <w:tab w:val="left" w:pos="3420"/>
          <w:tab w:val="right" w:pos="7655"/>
          <w:tab w:val="right" w:pos="8505"/>
          <w:tab w:val="right" w:pos="9356"/>
        </w:tabs>
        <w:spacing w:before="120" w:after="120"/>
        <w:ind w:left="2552" w:hanging="2552"/>
        <w:rPr>
          <w:rFonts w:ascii="Arial" w:hAnsi="Arial" w:cs="Arial"/>
          <w:sz w:val="20"/>
          <w:szCs w:val="20"/>
          <w:lang w:val="fr-CH"/>
        </w:rPr>
      </w:pPr>
      <w:r>
        <w:rPr>
          <w:rFonts w:ascii="Arial" w:hAnsi="Arial" w:cs="Arial"/>
          <w:b/>
          <w:sz w:val="20"/>
          <w:szCs w:val="20"/>
          <w:lang w:val="fr-CH"/>
        </w:rPr>
        <w:t>Distinctions</w:t>
      </w:r>
      <w:r>
        <w:rPr>
          <w:rFonts w:ascii="Arial" w:hAnsi="Arial" w:cs="Arial"/>
          <w:sz w:val="20"/>
          <w:szCs w:val="20"/>
          <w:lang w:val="fr-CH"/>
        </w:rPr>
        <w:tab/>
      </w:r>
      <w:r w:rsidR="006E0C2F">
        <w:rPr>
          <w:rFonts w:ascii="Arial" w:hAnsi="Arial" w:cs="Arial"/>
          <w:sz w:val="20"/>
          <w:szCs w:val="20"/>
          <w:lang w:val="fr-CH"/>
        </w:rPr>
        <w:t>Sel</w:t>
      </w:r>
      <w:r w:rsidR="00EB0528">
        <w:rPr>
          <w:rFonts w:ascii="Arial" w:hAnsi="Arial" w:cs="Arial"/>
          <w:sz w:val="20"/>
          <w:szCs w:val="20"/>
          <w:lang w:val="fr-CH"/>
        </w:rPr>
        <w:t>on</w:t>
      </w:r>
      <w:r w:rsidR="006E0C2F">
        <w:rPr>
          <w:rFonts w:ascii="Arial" w:hAnsi="Arial" w:cs="Arial"/>
          <w:sz w:val="20"/>
          <w:szCs w:val="20"/>
          <w:lang w:val="fr-CH"/>
        </w:rPr>
        <w:t xml:space="preserve"> règlement et </w:t>
      </w:r>
      <w:r w:rsidR="00311F10">
        <w:rPr>
          <w:rFonts w:ascii="Arial" w:hAnsi="Arial" w:cs="Arial"/>
          <w:sz w:val="20"/>
          <w:szCs w:val="20"/>
          <w:lang w:val="fr-CH"/>
        </w:rPr>
        <w:t>barème</w:t>
      </w:r>
      <w:r w:rsidR="006E0C2F">
        <w:rPr>
          <w:rFonts w:ascii="Arial" w:hAnsi="Arial" w:cs="Arial"/>
          <w:sz w:val="20"/>
          <w:szCs w:val="20"/>
          <w:lang w:val="fr-CH"/>
        </w:rPr>
        <w:t xml:space="preserve"> de la FV</w:t>
      </w:r>
      <w:r w:rsidR="00EB0528">
        <w:rPr>
          <w:rFonts w:ascii="Arial" w:hAnsi="Arial" w:cs="Arial"/>
          <w:sz w:val="20"/>
          <w:szCs w:val="20"/>
          <w:lang w:val="fr-CH"/>
        </w:rPr>
        <w:t>CV</w:t>
      </w:r>
    </w:p>
    <w:p w14:paraId="550442ED" w14:textId="535F6EC9" w:rsidR="008E3788" w:rsidRPr="00B875FD" w:rsidRDefault="008E3788" w:rsidP="00423E36">
      <w:pPr>
        <w:tabs>
          <w:tab w:val="right" w:pos="-1800"/>
          <w:tab w:val="left" w:pos="2552"/>
          <w:tab w:val="left" w:pos="3420"/>
          <w:tab w:val="right" w:pos="7088"/>
          <w:tab w:val="right" w:pos="8080"/>
          <w:tab w:val="right" w:pos="9072"/>
        </w:tabs>
        <w:spacing w:after="120"/>
        <w:ind w:left="2552" w:right="-284" w:hanging="2552"/>
        <w:rPr>
          <w:rFonts w:ascii="Arial" w:hAnsi="Arial" w:cs="Arial"/>
          <w:lang w:val="fr-CH"/>
        </w:rPr>
      </w:pPr>
      <w:r w:rsidRPr="00B875FD">
        <w:rPr>
          <w:rFonts w:ascii="Arial" w:hAnsi="Arial" w:cs="Arial"/>
          <w:sz w:val="20"/>
          <w:szCs w:val="20"/>
          <w:u w:val="single"/>
          <w:lang w:val="fr-CH"/>
        </w:rPr>
        <w:tab/>
      </w:r>
      <w:r w:rsidRPr="00B875FD">
        <w:rPr>
          <w:rFonts w:ascii="Arial" w:hAnsi="Arial" w:cs="Arial"/>
          <w:sz w:val="20"/>
          <w:szCs w:val="20"/>
          <w:u w:val="single"/>
          <w:lang w:val="fr-CH"/>
        </w:rPr>
        <w:tab/>
      </w:r>
      <w:r w:rsidRPr="00B875FD">
        <w:rPr>
          <w:rFonts w:ascii="Arial" w:hAnsi="Arial" w:cs="Arial"/>
          <w:sz w:val="20"/>
          <w:szCs w:val="20"/>
          <w:u w:val="single"/>
          <w:lang w:val="fr-CH"/>
        </w:rPr>
        <w:tab/>
        <w:t>E</w:t>
      </w:r>
      <w:r w:rsidRPr="00B875FD">
        <w:rPr>
          <w:rFonts w:ascii="Arial" w:hAnsi="Arial" w:cs="Arial"/>
          <w:sz w:val="20"/>
          <w:szCs w:val="20"/>
          <w:u w:val="single"/>
          <w:lang w:val="fr-CH"/>
        </w:rPr>
        <w:tab/>
      </w:r>
      <w:r w:rsidR="001515E2" w:rsidRPr="00B875FD">
        <w:rPr>
          <w:rFonts w:ascii="Arial" w:hAnsi="Arial" w:cs="Arial"/>
          <w:sz w:val="20"/>
          <w:szCs w:val="20"/>
          <w:u w:val="single"/>
          <w:lang w:val="fr-CH"/>
        </w:rPr>
        <w:t>J</w:t>
      </w:r>
      <w:r w:rsidRPr="00B875FD">
        <w:rPr>
          <w:rFonts w:ascii="Arial" w:hAnsi="Arial" w:cs="Arial"/>
          <w:sz w:val="20"/>
          <w:szCs w:val="20"/>
          <w:u w:val="single"/>
          <w:lang w:val="fr-CH"/>
        </w:rPr>
        <w:t>/V</w:t>
      </w:r>
      <w:r w:rsidRPr="00B875FD">
        <w:rPr>
          <w:rFonts w:ascii="Arial" w:hAnsi="Arial" w:cs="Arial"/>
          <w:sz w:val="20"/>
          <w:szCs w:val="20"/>
          <w:u w:val="single"/>
          <w:lang w:val="fr-CH"/>
        </w:rPr>
        <w:tab/>
      </w:r>
      <w:r w:rsidR="001515E2" w:rsidRPr="00B875FD">
        <w:rPr>
          <w:rFonts w:ascii="Arial" w:hAnsi="Arial" w:cs="Arial"/>
          <w:sz w:val="20"/>
          <w:szCs w:val="20"/>
          <w:u w:val="single"/>
          <w:lang w:val="fr-CH"/>
        </w:rPr>
        <w:t>J</w:t>
      </w:r>
      <w:r w:rsidRPr="00B875FD">
        <w:rPr>
          <w:rFonts w:ascii="Arial" w:hAnsi="Arial" w:cs="Arial"/>
          <w:sz w:val="20"/>
          <w:szCs w:val="20"/>
          <w:u w:val="single"/>
          <w:lang w:val="fr-CH"/>
        </w:rPr>
        <w:t>/SV</w:t>
      </w:r>
    </w:p>
    <w:tbl>
      <w:tblPr>
        <w:tblW w:w="9567" w:type="dxa"/>
        <w:tblInd w:w="-51" w:type="dxa"/>
        <w:tblCellMar>
          <w:left w:w="70" w:type="dxa"/>
          <w:right w:w="70" w:type="dxa"/>
        </w:tblCellMar>
        <w:tblLook w:val="0000" w:firstRow="0" w:lastRow="0" w:firstColumn="0" w:lastColumn="0" w:noHBand="0" w:noVBand="0"/>
      </w:tblPr>
      <w:tblGrid>
        <w:gridCol w:w="9567"/>
      </w:tblGrid>
      <w:tr w:rsidR="00B875FD" w:rsidRPr="00EB22BA" w14:paraId="4BBD2627" w14:textId="77777777" w:rsidTr="00CA40DF">
        <w:trPr>
          <w:trHeight w:val="376"/>
        </w:trPr>
        <w:tc>
          <w:tcPr>
            <w:tcW w:w="9567" w:type="dxa"/>
          </w:tcPr>
          <w:p w14:paraId="1F8851F7" w14:textId="77777777" w:rsidR="008E3788" w:rsidRPr="00B875FD" w:rsidRDefault="008E3788" w:rsidP="00423E36">
            <w:pPr>
              <w:tabs>
                <w:tab w:val="right" w:pos="-1800"/>
                <w:tab w:val="left" w:pos="2552"/>
                <w:tab w:val="left" w:pos="3420"/>
                <w:tab w:val="right" w:pos="7088"/>
                <w:tab w:val="right" w:pos="8080"/>
                <w:tab w:val="right" w:pos="9072"/>
              </w:tabs>
              <w:ind w:left="2552" w:right="-142" w:hanging="2552"/>
              <w:rPr>
                <w:rFonts w:ascii="Arial" w:hAnsi="Arial" w:cs="Arial"/>
                <w:sz w:val="20"/>
                <w:szCs w:val="20"/>
                <w:lang w:val="fr-CH"/>
              </w:rPr>
            </w:pPr>
            <w:r w:rsidRPr="004154A2">
              <w:rPr>
                <w:rFonts w:ascii="Arial" w:hAnsi="Arial" w:cs="Arial"/>
                <w:b/>
                <w:bCs/>
                <w:sz w:val="20"/>
                <w:szCs w:val="20"/>
                <w:lang w:val="fr-CH"/>
              </w:rPr>
              <w:t>Cat A</w:t>
            </w:r>
            <w:r w:rsidRPr="00B875FD">
              <w:rPr>
                <w:rFonts w:ascii="Arial" w:hAnsi="Arial" w:cs="Arial"/>
                <w:sz w:val="20"/>
                <w:szCs w:val="20"/>
                <w:lang w:val="fr-CH"/>
              </w:rPr>
              <w:tab/>
              <w:t>Fusil standard et Arme libre</w:t>
            </w:r>
            <w:r w:rsidRPr="00B875FD">
              <w:rPr>
                <w:rFonts w:ascii="Arial" w:hAnsi="Arial" w:cs="Arial"/>
                <w:sz w:val="20"/>
                <w:szCs w:val="20"/>
                <w:lang w:val="fr-CH"/>
              </w:rPr>
              <w:tab/>
              <w:t>74</w:t>
            </w:r>
            <w:r w:rsidRPr="00B875FD">
              <w:rPr>
                <w:rFonts w:ascii="Arial" w:hAnsi="Arial" w:cs="Arial"/>
                <w:sz w:val="20"/>
                <w:szCs w:val="20"/>
                <w:lang w:val="fr-CH"/>
              </w:rPr>
              <w:tab/>
              <w:t>72</w:t>
            </w:r>
            <w:r w:rsidRPr="00B875FD">
              <w:rPr>
                <w:rFonts w:ascii="Arial" w:hAnsi="Arial" w:cs="Arial"/>
                <w:sz w:val="20"/>
                <w:szCs w:val="20"/>
                <w:lang w:val="fr-CH"/>
              </w:rPr>
              <w:tab/>
              <w:t>71</w:t>
            </w:r>
          </w:p>
        </w:tc>
      </w:tr>
      <w:tr w:rsidR="00B875FD" w:rsidRPr="00B875FD" w14:paraId="3E977DE8" w14:textId="77777777" w:rsidTr="00CA40DF">
        <w:trPr>
          <w:trHeight w:val="376"/>
        </w:trPr>
        <w:tc>
          <w:tcPr>
            <w:tcW w:w="9567" w:type="dxa"/>
          </w:tcPr>
          <w:p w14:paraId="326D9390" w14:textId="7D7C8F38" w:rsidR="008E3788" w:rsidRPr="00B875FD" w:rsidRDefault="000D7F90" w:rsidP="00423E36">
            <w:pPr>
              <w:tabs>
                <w:tab w:val="right" w:pos="-1800"/>
                <w:tab w:val="left" w:pos="2552"/>
                <w:tab w:val="left" w:pos="3420"/>
                <w:tab w:val="right" w:pos="7088"/>
                <w:tab w:val="right" w:pos="8080"/>
                <w:tab w:val="right" w:pos="9072"/>
              </w:tabs>
              <w:ind w:left="2552" w:right="-142" w:hanging="2552"/>
              <w:rPr>
                <w:rFonts w:ascii="Arial" w:hAnsi="Arial" w:cs="Arial"/>
                <w:sz w:val="20"/>
                <w:szCs w:val="20"/>
                <w:lang w:val="fr-CH"/>
              </w:rPr>
            </w:pPr>
            <w:r w:rsidRPr="004154A2">
              <w:rPr>
                <w:rFonts w:ascii="Arial" w:hAnsi="Arial" w:cs="Arial"/>
                <w:b/>
                <w:bCs/>
                <w:sz w:val="20"/>
                <w:szCs w:val="20"/>
                <w:lang w:val="fr-CH"/>
              </w:rPr>
              <w:t>C</w:t>
            </w:r>
            <w:r w:rsidR="008E3788" w:rsidRPr="004154A2">
              <w:rPr>
                <w:rFonts w:ascii="Arial" w:hAnsi="Arial" w:cs="Arial"/>
                <w:b/>
                <w:bCs/>
                <w:sz w:val="20"/>
                <w:szCs w:val="20"/>
                <w:lang w:val="fr-CH"/>
              </w:rPr>
              <w:t>at D-E</w:t>
            </w:r>
            <w:r w:rsidR="008E3788" w:rsidRPr="00B875FD">
              <w:rPr>
                <w:rFonts w:ascii="Arial" w:hAnsi="Arial" w:cs="Arial"/>
                <w:sz w:val="20"/>
                <w:szCs w:val="20"/>
                <w:lang w:val="fr-CH"/>
              </w:rPr>
              <w:tab/>
            </w:r>
            <w:r w:rsidR="008E3788" w:rsidRPr="00B875FD">
              <w:rPr>
                <w:rFonts w:ascii="Arial" w:hAnsi="Arial" w:cs="Arial"/>
                <w:sz w:val="20"/>
                <w:lang w:val="fr-CH"/>
              </w:rPr>
              <w:t xml:space="preserve">F </w:t>
            </w:r>
            <w:proofErr w:type="spellStart"/>
            <w:r w:rsidR="008E3788" w:rsidRPr="00B875FD">
              <w:rPr>
                <w:rFonts w:ascii="Arial" w:hAnsi="Arial" w:cs="Arial"/>
                <w:sz w:val="20"/>
                <w:lang w:val="fr-CH"/>
              </w:rPr>
              <w:t>ass</w:t>
            </w:r>
            <w:proofErr w:type="spellEnd"/>
            <w:r w:rsidR="008E3788" w:rsidRPr="00B875FD">
              <w:rPr>
                <w:rFonts w:ascii="Arial" w:hAnsi="Arial" w:cs="Arial"/>
                <w:sz w:val="20"/>
                <w:lang w:val="fr-CH"/>
              </w:rPr>
              <w:t xml:space="preserve"> 57-03, Mousqueton, F ass 90</w:t>
            </w:r>
            <w:r w:rsidR="008E3788" w:rsidRPr="00B875FD">
              <w:rPr>
                <w:rFonts w:ascii="Arial" w:hAnsi="Arial" w:cs="Arial"/>
                <w:sz w:val="20"/>
                <w:szCs w:val="20"/>
                <w:lang w:val="fr-CH"/>
              </w:rPr>
              <w:tab/>
              <w:t>67</w:t>
            </w:r>
            <w:r w:rsidR="008E3788" w:rsidRPr="00B875FD">
              <w:rPr>
                <w:rFonts w:ascii="Arial" w:hAnsi="Arial" w:cs="Arial"/>
                <w:sz w:val="20"/>
                <w:szCs w:val="20"/>
                <w:lang w:val="fr-CH"/>
              </w:rPr>
              <w:tab/>
              <w:t>65</w:t>
            </w:r>
            <w:r w:rsidR="008E3788" w:rsidRPr="00B875FD">
              <w:rPr>
                <w:rFonts w:ascii="Arial" w:hAnsi="Arial" w:cs="Arial"/>
                <w:sz w:val="20"/>
                <w:szCs w:val="20"/>
                <w:lang w:val="fr-CH"/>
              </w:rPr>
              <w:tab/>
              <w:t>64</w:t>
            </w:r>
          </w:p>
          <w:p w14:paraId="30C2DCA5" w14:textId="5CDCB60D" w:rsidR="008E3788" w:rsidRPr="00B875FD" w:rsidRDefault="00CA40DF" w:rsidP="00423E36">
            <w:pPr>
              <w:tabs>
                <w:tab w:val="right" w:pos="-1800"/>
                <w:tab w:val="left" w:pos="2552"/>
                <w:tab w:val="left" w:pos="3420"/>
                <w:tab w:val="right" w:pos="7088"/>
                <w:tab w:val="right" w:pos="8080"/>
                <w:tab w:val="right" w:pos="9072"/>
              </w:tabs>
              <w:spacing w:after="120"/>
              <w:ind w:right="-284"/>
              <w:rPr>
                <w:rFonts w:ascii="Arial" w:hAnsi="Arial" w:cs="Arial"/>
                <w:sz w:val="20"/>
                <w:szCs w:val="20"/>
                <w:lang w:val="fr-CH"/>
              </w:rPr>
            </w:pPr>
            <w:r w:rsidRPr="00B875FD">
              <w:rPr>
                <w:rFonts w:ascii="Arial" w:hAnsi="Arial" w:cs="Arial"/>
                <w:sz w:val="20"/>
                <w:lang w:val="fr-CH"/>
              </w:rPr>
              <w:tab/>
            </w:r>
            <w:r w:rsidR="008E3788" w:rsidRPr="00B875FD">
              <w:rPr>
                <w:rFonts w:ascii="Arial" w:hAnsi="Arial" w:cs="Arial"/>
                <w:sz w:val="20"/>
                <w:lang w:val="fr-CH"/>
              </w:rPr>
              <w:t>F ass 57-02</w:t>
            </w:r>
            <w:r w:rsidR="008E3788" w:rsidRPr="00B875FD">
              <w:rPr>
                <w:rFonts w:ascii="Arial" w:hAnsi="Arial" w:cs="Arial"/>
                <w:sz w:val="20"/>
                <w:szCs w:val="20"/>
                <w:lang w:val="fr-CH"/>
              </w:rPr>
              <w:tab/>
              <w:t>65</w:t>
            </w:r>
            <w:r w:rsidR="008E3788" w:rsidRPr="00B875FD">
              <w:rPr>
                <w:rFonts w:ascii="Arial" w:hAnsi="Arial" w:cs="Arial"/>
                <w:sz w:val="20"/>
                <w:szCs w:val="20"/>
                <w:lang w:val="fr-CH"/>
              </w:rPr>
              <w:tab/>
              <w:t>63</w:t>
            </w:r>
            <w:r w:rsidR="008E3788" w:rsidRPr="00B875FD">
              <w:rPr>
                <w:rFonts w:ascii="Arial" w:hAnsi="Arial" w:cs="Arial"/>
                <w:sz w:val="20"/>
                <w:szCs w:val="20"/>
                <w:lang w:val="fr-CH"/>
              </w:rPr>
              <w:tab/>
              <w:t>61</w:t>
            </w:r>
          </w:p>
        </w:tc>
      </w:tr>
    </w:tbl>
    <w:p w14:paraId="38C6997D" w14:textId="77777777" w:rsidR="008E3788" w:rsidRDefault="008E3788" w:rsidP="00423E36">
      <w:pPr>
        <w:tabs>
          <w:tab w:val="right" w:pos="-1800"/>
          <w:tab w:val="left" w:pos="2552"/>
          <w:tab w:val="left" w:pos="3420"/>
          <w:tab w:val="right" w:pos="7088"/>
          <w:tab w:val="right" w:pos="8080"/>
          <w:tab w:val="right" w:pos="9072"/>
        </w:tabs>
        <w:spacing w:after="120"/>
        <w:ind w:left="2552" w:right="-284" w:hanging="2552"/>
        <w:rPr>
          <w:rFonts w:ascii="Arial" w:hAnsi="Arial" w:cs="Arial"/>
          <w:sz w:val="20"/>
          <w:szCs w:val="20"/>
          <w:lang w:val="fr-CH"/>
        </w:rPr>
      </w:pPr>
    </w:p>
    <w:p w14:paraId="4BCD1ECF" w14:textId="43F94733" w:rsidR="00F40556" w:rsidRPr="00F40556" w:rsidRDefault="00F40556" w:rsidP="00F40556">
      <w:pPr>
        <w:tabs>
          <w:tab w:val="right" w:pos="-1800"/>
          <w:tab w:val="left" w:pos="2552"/>
          <w:tab w:val="left" w:pos="3420"/>
          <w:tab w:val="right" w:pos="7655"/>
          <w:tab w:val="right" w:pos="8505"/>
          <w:tab w:val="right" w:pos="9356"/>
        </w:tabs>
        <w:spacing w:before="120"/>
        <w:ind w:left="2552" w:hanging="2552"/>
        <w:rPr>
          <w:rFonts w:ascii="Arial" w:hAnsi="Arial" w:cs="Arial"/>
          <w:sz w:val="20"/>
          <w:szCs w:val="20"/>
          <w:highlight w:val="yellow"/>
          <w:lang w:val="fr-CH"/>
        </w:rPr>
      </w:pPr>
      <w:r w:rsidRPr="00F40556">
        <w:rPr>
          <w:rFonts w:ascii="Arial" w:hAnsi="Arial" w:cs="Arial"/>
          <w:b/>
          <w:sz w:val="20"/>
          <w:szCs w:val="20"/>
          <w:lang w:val="fr-CH"/>
        </w:rPr>
        <w:t>Participation</w:t>
      </w:r>
      <w:r w:rsidRPr="00F40556">
        <w:rPr>
          <w:rFonts w:ascii="Arial" w:hAnsi="Arial" w:cs="Arial"/>
          <w:sz w:val="20"/>
          <w:szCs w:val="20"/>
          <w:lang w:val="fr-CH"/>
        </w:rPr>
        <w:tab/>
      </w:r>
      <w:r w:rsidR="00150A0E">
        <w:rPr>
          <w:rFonts w:ascii="Arial" w:hAnsi="Arial" w:cs="Arial"/>
          <w:sz w:val="20"/>
          <w:szCs w:val="20"/>
          <w:lang w:val="fr-CH"/>
        </w:rPr>
        <w:t>Participation réservée aux seuls tireurs d</w:t>
      </w:r>
      <w:r w:rsidR="00795B69">
        <w:rPr>
          <w:rFonts w:ascii="Arial" w:hAnsi="Arial" w:cs="Arial"/>
          <w:sz w:val="20"/>
          <w:szCs w:val="20"/>
          <w:lang w:val="fr-CH"/>
        </w:rPr>
        <w:t xml:space="preserve">’une société de Cible </w:t>
      </w:r>
      <w:r w:rsidR="003C1298">
        <w:rPr>
          <w:rFonts w:ascii="Arial" w:hAnsi="Arial" w:cs="Arial"/>
          <w:sz w:val="20"/>
          <w:szCs w:val="20"/>
          <w:lang w:val="fr-CH"/>
        </w:rPr>
        <w:t xml:space="preserve">membre </w:t>
      </w:r>
      <w:r w:rsidR="00795B69">
        <w:rPr>
          <w:rFonts w:ascii="Arial" w:hAnsi="Arial" w:cs="Arial"/>
          <w:sz w:val="20"/>
          <w:szCs w:val="20"/>
          <w:lang w:val="fr-CH"/>
        </w:rPr>
        <w:t>de la Fédération</w:t>
      </w:r>
      <w:r w:rsidR="003C1298">
        <w:rPr>
          <w:rFonts w:ascii="Arial" w:hAnsi="Arial" w:cs="Arial"/>
          <w:sz w:val="20"/>
          <w:szCs w:val="20"/>
          <w:lang w:val="fr-CH"/>
        </w:rPr>
        <w:t xml:space="preserve">. </w:t>
      </w:r>
      <w:r w:rsidRPr="00F40556">
        <w:rPr>
          <w:rFonts w:ascii="Arial" w:hAnsi="Arial" w:cs="Arial"/>
          <w:sz w:val="20"/>
          <w:szCs w:val="20"/>
          <w:lang w:val="fr-CH"/>
        </w:rPr>
        <w:t xml:space="preserve">Cette passe </w:t>
      </w:r>
      <w:r w:rsidR="00D43888">
        <w:rPr>
          <w:rFonts w:ascii="Arial" w:hAnsi="Arial" w:cs="Arial"/>
          <w:sz w:val="20"/>
          <w:szCs w:val="20"/>
          <w:lang w:val="fr-CH"/>
        </w:rPr>
        <w:t xml:space="preserve">doit être </w:t>
      </w:r>
      <w:r w:rsidRPr="00F40556">
        <w:rPr>
          <w:rFonts w:ascii="Arial" w:hAnsi="Arial" w:cs="Arial"/>
          <w:sz w:val="20"/>
          <w:szCs w:val="20"/>
          <w:lang w:val="fr-CH"/>
        </w:rPr>
        <w:t>est obligatoire</w:t>
      </w:r>
      <w:r w:rsidR="005470D2">
        <w:rPr>
          <w:rFonts w:ascii="Arial" w:hAnsi="Arial" w:cs="Arial"/>
          <w:sz w:val="20"/>
          <w:szCs w:val="20"/>
          <w:lang w:val="fr-CH"/>
        </w:rPr>
        <w:t>ment</w:t>
      </w:r>
      <w:r w:rsidRPr="00F40556">
        <w:rPr>
          <w:rFonts w:ascii="Arial" w:hAnsi="Arial" w:cs="Arial"/>
          <w:sz w:val="20"/>
          <w:szCs w:val="20"/>
          <w:lang w:val="fr-CH"/>
        </w:rPr>
        <w:t xml:space="preserve"> tirée en premier.</w:t>
      </w:r>
    </w:p>
    <w:p w14:paraId="5198AA52" w14:textId="77777777" w:rsidR="00F40556" w:rsidRPr="00F40556" w:rsidRDefault="00F40556" w:rsidP="00F40556">
      <w:pPr>
        <w:tabs>
          <w:tab w:val="left" w:pos="2552"/>
          <w:tab w:val="left" w:pos="6804"/>
        </w:tabs>
        <w:rPr>
          <w:rFonts w:ascii="Arial" w:hAnsi="Arial"/>
          <w:sz w:val="20"/>
          <w:szCs w:val="20"/>
          <w:lang w:val="fr-CH"/>
        </w:rPr>
      </w:pPr>
      <w:r w:rsidRPr="00F40556">
        <w:rPr>
          <w:rFonts w:ascii="Arial" w:hAnsi="Arial"/>
          <w:b/>
          <w:sz w:val="20"/>
          <w:szCs w:val="20"/>
          <w:lang w:val="fr-CH"/>
        </w:rPr>
        <w:t xml:space="preserve">Répartition </w:t>
      </w:r>
      <w:r w:rsidRPr="00F40556">
        <w:rPr>
          <w:rFonts w:ascii="Arial" w:hAnsi="Arial"/>
          <w:b/>
          <w:sz w:val="20"/>
          <w:szCs w:val="20"/>
          <w:lang w:val="fr-CH"/>
        </w:rPr>
        <w:tab/>
      </w:r>
      <w:r w:rsidRPr="00F40556">
        <w:rPr>
          <w:rFonts w:ascii="Arial" w:hAnsi="Arial"/>
          <w:sz w:val="20"/>
          <w:szCs w:val="20"/>
          <w:lang w:val="fr-CH"/>
        </w:rPr>
        <w:t>Aucune</w:t>
      </w:r>
    </w:p>
    <w:p w14:paraId="4E927839" w14:textId="77777777" w:rsidR="00F40556" w:rsidRPr="00F40556" w:rsidRDefault="00F40556" w:rsidP="00F40556">
      <w:pPr>
        <w:tabs>
          <w:tab w:val="left" w:pos="2552"/>
          <w:tab w:val="left" w:pos="6804"/>
        </w:tabs>
        <w:rPr>
          <w:rFonts w:ascii="Arial" w:hAnsi="Arial"/>
          <w:sz w:val="20"/>
          <w:szCs w:val="20"/>
          <w:lang w:val="fr-CH"/>
        </w:rPr>
      </w:pPr>
      <w:r w:rsidRPr="00F40556">
        <w:rPr>
          <w:rFonts w:ascii="Arial" w:hAnsi="Arial"/>
          <w:b/>
          <w:sz w:val="20"/>
          <w:szCs w:val="20"/>
          <w:lang w:val="fr-CH"/>
        </w:rPr>
        <w:t>Rachat</w:t>
      </w:r>
      <w:r w:rsidRPr="00F40556">
        <w:rPr>
          <w:rFonts w:ascii="Arial" w:hAnsi="Arial"/>
          <w:b/>
          <w:sz w:val="20"/>
          <w:szCs w:val="20"/>
          <w:lang w:val="fr-CH"/>
        </w:rPr>
        <w:tab/>
      </w:r>
      <w:r w:rsidRPr="00F40556">
        <w:rPr>
          <w:rFonts w:ascii="Arial" w:hAnsi="Arial"/>
          <w:sz w:val="20"/>
          <w:szCs w:val="20"/>
          <w:lang w:val="fr-CH"/>
        </w:rPr>
        <w:t>Aucun</w:t>
      </w:r>
    </w:p>
    <w:p w14:paraId="7C34830F" w14:textId="5C76153C" w:rsidR="00F40556" w:rsidRPr="00F40556" w:rsidRDefault="00F40556" w:rsidP="00F40556">
      <w:pPr>
        <w:tabs>
          <w:tab w:val="left" w:pos="2552"/>
          <w:tab w:val="left" w:pos="6804"/>
        </w:tabs>
        <w:ind w:left="2552" w:hanging="2552"/>
        <w:rPr>
          <w:rFonts w:ascii="Arial" w:hAnsi="Arial"/>
          <w:sz w:val="20"/>
          <w:szCs w:val="20"/>
          <w:lang w:val="fr-CH"/>
        </w:rPr>
      </w:pPr>
      <w:r w:rsidRPr="00F40556">
        <w:rPr>
          <w:rFonts w:ascii="Arial" w:hAnsi="Arial"/>
          <w:b/>
          <w:sz w:val="20"/>
          <w:szCs w:val="20"/>
          <w:lang w:val="fr-CH"/>
        </w:rPr>
        <w:t xml:space="preserve">Classement </w:t>
      </w:r>
      <w:r w:rsidRPr="00F40556">
        <w:rPr>
          <w:rFonts w:ascii="Arial" w:hAnsi="Arial"/>
          <w:b/>
          <w:sz w:val="20"/>
          <w:szCs w:val="20"/>
          <w:lang w:val="fr-CH"/>
        </w:rPr>
        <w:tab/>
      </w:r>
      <w:r w:rsidRPr="00F40556">
        <w:rPr>
          <w:rFonts w:ascii="Arial" w:hAnsi="Arial"/>
          <w:sz w:val="20"/>
          <w:szCs w:val="20"/>
          <w:lang w:val="fr-CH"/>
        </w:rPr>
        <w:t xml:space="preserve">Roi du Tir et dauphin de la Fédération en catégorie </w:t>
      </w:r>
      <w:r w:rsidR="008E2D56" w:rsidRPr="00F40556">
        <w:rPr>
          <w:rFonts w:ascii="Arial" w:hAnsi="Arial"/>
          <w:sz w:val="20"/>
          <w:szCs w:val="20"/>
          <w:lang w:val="fr-CH"/>
        </w:rPr>
        <w:t>A et</w:t>
      </w:r>
      <w:r w:rsidRPr="00F40556">
        <w:rPr>
          <w:rFonts w:ascii="Arial" w:hAnsi="Arial"/>
          <w:sz w:val="20"/>
          <w:szCs w:val="20"/>
          <w:lang w:val="fr-CH"/>
        </w:rPr>
        <w:t xml:space="preserve"> D</w:t>
      </w:r>
      <w:r w:rsidR="000F08A8" w:rsidRPr="00094B44">
        <w:rPr>
          <w:rFonts w:ascii="Arial" w:hAnsi="Arial"/>
          <w:sz w:val="20"/>
          <w:szCs w:val="20"/>
          <w:lang w:val="fr-CH"/>
        </w:rPr>
        <w:t>-E</w:t>
      </w:r>
      <w:r w:rsidRPr="00094B44">
        <w:rPr>
          <w:rFonts w:ascii="Arial" w:hAnsi="Arial"/>
          <w:sz w:val="20"/>
          <w:szCs w:val="20"/>
          <w:lang w:val="fr-CH"/>
        </w:rPr>
        <w:t xml:space="preserve"> </w:t>
      </w:r>
      <w:r w:rsidRPr="00F40556">
        <w:rPr>
          <w:rFonts w:ascii="Arial" w:hAnsi="Arial"/>
          <w:sz w:val="20"/>
          <w:szCs w:val="20"/>
          <w:lang w:val="fr-CH"/>
        </w:rPr>
        <w:t>(réservé aux membres des Cibles de la Fédération et aux invités annoncés)</w:t>
      </w:r>
    </w:p>
    <w:p w14:paraId="0594DCA6" w14:textId="77777777" w:rsidR="00F40556" w:rsidRPr="00F40556" w:rsidRDefault="00F40556" w:rsidP="00F40556">
      <w:pPr>
        <w:tabs>
          <w:tab w:val="left" w:pos="2552"/>
          <w:tab w:val="left" w:pos="6804"/>
        </w:tabs>
        <w:ind w:left="2552" w:hanging="2552"/>
        <w:rPr>
          <w:rFonts w:ascii="Arial" w:hAnsi="Arial"/>
          <w:b/>
          <w:sz w:val="20"/>
          <w:szCs w:val="20"/>
          <w:lang w:val="fr-CH"/>
        </w:rPr>
      </w:pPr>
    </w:p>
    <w:p w14:paraId="7C19A94B" w14:textId="067767CA" w:rsidR="0063416F" w:rsidRPr="006F00C1" w:rsidRDefault="0063416F" w:rsidP="0063416F">
      <w:pPr>
        <w:tabs>
          <w:tab w:val="left" w:pos="2552"/>
        </w:tabs>
        <w:autoSpaceDE w:val="0"/>
        <w:autoSpaceDN w:val="0"/>
        <w:adjustRightInd w:val="0"/>
        <w:ind w:right="-284"/>
        <w:jc w:val="both"/>
        <w:rPr>
          <w:rFonts w:ascii="Arial" w:hAnsi="Arial" w:cs="Arial"/>
          <w:color w:val="1D1D1B"/>
          <w:sz w:val="20"/>
          <w:szCs w:val="20"/>
          <w:lang w:val="fr-CH" w:eastAsia="fr-CH"/>
        </w:rPr>
      </w:pPr>
      <w:r w:rsidRPr="006F00C1">
        <w:rPr>
          <w:rFonts w:ascii="Arial" w:hAnsi="Arial" w:cs="Arial"/>
          <w:b/>
          <w:bCs/>
          <w:color w:val="1D1D1B"/>
          <w:sz w:val="20"/>
          <w:szCs w:val="20"/>
          <w:lang w:val="fr-CH" w:eastAsia="fr-CH"/>
        </w:rPr>
        <w:t xml:space="preserve">Important </w:t>
      </w:r>
      <w:r w:rsidRPr="006F00C1">
        <w:rPr>
          <w:rFonts w:ascii="Arial" w:hAnsi="Arial" w:cs="Arial"/>
          <w:b/>
          <w:bCs/>
          <w:color w:val="1D1D1B"/>
          <w:sz w:val="20"/>
          <w:szCs w:val="20"/>
          <w:lang w:val="fr-CH" w:eastAsia="fr-CH"/>
        </w:rPr>
        <w:tab/>
      </w:r>
      <w:r w:rsidRPr="006F00C1">
        <w:rPr>
          <w:rFonts w:ascii="Arial" w:hAnsi="Arial" w:cs="Arial"/>
          <w:color w:val="1D1D1B"/>
          <w:sz w:val="20"/>
          <w:szCs w:val="20"/>
          <w:lang w:val="fr-CH" w:eastAsia="fr-CH"/>
        </w:rPr>
        <w:t>selon décision à l’unanimité de l’assemblée des délégués du</w:t>
      </w:r>
      <w:r>
        <w:rPr>
          <w:rFonts w:ascii="Arial" w:hAnsi="Arial" w:cs="Arial"/>
          <w:color w:val="1D1D1B"/>
          <w:sz w:val="20"/>
          <w:szCs w:val="20"/>
          <w:lang w:val="fr-CH" w:eastAsia="fr-CH"/>
        </w:rPr>
        <w:t xml:space="preserve"> </w:t>
      </w:r>
      <w:r w:rsidRPr="006F00C1">
        <w:rPr>
          <w:rFonts w:ascii="Arial" w:hAnsi="Arial" w:cs="Arial"/>
          <w:color w:val="1D1D1B"/>
          <w:sz w:val="20"/>
          <w:szCs w:val="20"/>
          <w:lang w:val="fr-CH" w:eastAsia="fr-CH"/>
        </w:rPr>
        <w:t xml:space="preserve">12 mai </w:t>
      </w:r>
      <w:r w:rsidR="008E2D56" w:rsidRPr="006F00C1">
        <w:rPr>
          <w:rFonts w:ascii="Arial" w:hAnsi="Arial" w:cs="Arial"/>
          <w:color w:val="1D1D1B"/>
          <w:sz w:val="20"/>
          <w:szCs w:val="20"/>
          <w:lang w:val="fr-CH" w:eastAsia="fr-CH"/>
        </w:rPr>
        <w:t>2023 :</w:t>
      </w:r>
    </w:p>
    <w:p w14:paraId="7F80933C" w14:textId="70EE635D" w:rsidR="0063416F" w:rsidRPr="006F00C1" w:rsidRDefault="008E2D56" w:rsidP="0063416F">
      <w:pPr>
        <w:autoSpaceDE w:val="0"/>
        <w:autoSpaceDN w:val="0"/>
        <w:adjustRightInd w:val="0"/>
        <w:ind w:left="2552"/>
        <w:jc w:val="both"/>
        <w:rPr>
          <w:rFonts w:ascii="Arial" w:hAnsi="Arial" w:cs="Arial"/>
          <w:color w:val="1D1D1B"/>
          <w:sz w:val="20"/>
          <w:szCs w:val="20"/>
          <w:lang w:val="fr-CH" w:eastAsia="fr-CH"/>
        </w:rPr>
      </w:pPr>
      <w:r w:rsidRPr="006F00C1">
        <w:rPr>
          <w:rFonts w:ascii="Arial" w:hAnsi="Arial" w:cs="Arial"/>
          <w:color w:val="1D1D1B"/>
          <w:sz w:val="20"/>
          <w:szCs w:val="20"/>
          <w:lang w:val="fr-CH" w:eastAsia="fr-CH"/>
        </w:rPr>
        <w:t>Si</w:t>
      </w:r>
      <w:r w:rsidR="0063416F" w:rsidRPr="006F00C1">
        <w:rPr>
          <w:rFonts w:ascii="Arial" w:hAnsi="Arial" w:cs="Arial"/>
          <w:color w:val="1D1D1B"/>
          <w:sz w:val="20"/>
          <w:szCs w:val="20"/>
          <w:lang w:val="fr-CH" w:eastAsia="fr-CH"/>
        </w:rPr>
        <w:t>, lors de la distribution des prix du tir de la FVCV/SVAWS,</w:t>
      </w:r>
      <w:r w:rsidR="0063416F">
        <w:rPr>
          <w:rFonts w:ascii="Arial" w:hAnsi="Arial" w:cs="Arial"/>
          <w:color w:val="1D1D1B"/>
          <w:sz w:val="20"/>
          <w:szCs w:val="20"/>
          <w:lang w:val="fr-CH" w:eastAsia="fr-CH"/>
        </w:rPr>
        <w:t xml:space="preserve"> </w:t>
      </w:r>
      <w:r w:rsidR="0063416F" w:rsidRPr="006F00C1">
        <w:rPr>
          <w:rFonts w:ascii="Arial" w:hAnsi="Arial" w:cs="Arial"/>
          <w:color w:val="1D1D1B"/>
          <w:sz w:val="20"/>
          <w:szCs w:val="20"/>
          <w:lang w:val="fr-CH" w:eastAsia="fr-CH"/>
        </w:rPr>
        <w:t xml:space="preserve">le tireur bénéficiaire d’un prix est absent, </w:t>
      </w:r>
      <w:r w:rsidR="0063416F">
        <w:rPr>
          <w:rFonts w:ascii="Arial" w:hAnsi="Arial" w:cs="Arial"/>
          <w:color w:val="1D1D1B"/>
          <w:sz w:val="20"/>
          <w:szCs w:val="20"/>
          <w:lang w:val="fr-CH" w:eastAsia="fr-CH"/>
        </w:rPr>
        <w:t>ce dernier conserve</w:t>
      </w:r>
      <w:r w:rsidR="0063416F" w:rsidRPr="006F00C1">
        <w:rPr>
          <w:rFonts w:ascii="Arial" w:hAnsi="Arial" w:cs="Arial"/>
          <w:color w:val="1D1D1B"/>
          <w:sz w:val="20"/>
          <w:szCs w:val="20"/>
          <w:lang w:val="fr-CH" w:eastAsia="fr-CH"/>
        </w:rPr>
        <w:t xml:space="preserve"> son rang mais</w:t>
      </w:r>
      <w:r w:rsidR="0063416F">
        <w:rPr>
          <w:rFonts w:ascii="Arial" w:hAnsi="Arial" w:cs="Arial"/>
          <w:color w:val="1D1D1B"/>
          <w:sz w:val="20"/>
          <w:szCs w:val="20"/>
          <w:lang w:val="fr-CH" w:eastAsia="fr-CH"/>
        </w:rPr>
        <w:t xml:space="preserve"> </w:t>
      </w:r>
      <w:r w:rsidR="0063416F" w:rsidRPr="006F00C1">
        <w:rPr>
          <w:rFonts w:ascii="Arial" w:hAnsi="Arial" w:cs="Arial"/>
          <w:color w:val="1D1D1B"/>
          <w:sz w:val="20"/>
          <w:szCs w:val="20"/>
          <w:lang w:val="fr-CH" w:eastAsia="fr-CH"/>
        </w:rPr>
        <w:t>n’a pas droit à son prix qui sera remis au tireur suivant.</w:t>
      </w:r>
    </w:p>
    <w:p w14:paraId="029D61B5" w14:textId="77777777" w:rsidR="0063416F" w:rsidRPr="006F00C1" w:rsidRDefault="0063416F" w:rsidP="0063416F">
      <w:pPr>
        <w:tabs>
          <w:tab w:val="left" w:pos="2552"/>
          <w:tab w:val="left" w:pos="6804"/>
        </w:tabs>
        <w:ind w:left="2552" w:hanging="2552"/>
        <w:jc w:val="both"/>
        <w:rPr>
          <w:rFonts w:ascii="Arial" w:hAnsi="Arial" w:cs="Arial"/>
          <w:b/>
          <w:sz w:val="20"/>
          <w:szCs w:val="20"/>
          <w:lang w:val="fr-CH"/>
        </w:rPr>
      </w:pPr>
      <w:r w:rsidRPr="006F00C1">
        <w:rPr>
          <w:rFonts w:ascii="Arial" w:hAnsi="Arial" w:cs="Arial"/>
          <w:color w:val="1D1D1B"/>
          <w:sz w:val="20"/>
          <w:szCs w:val="20"/>
          <w:lang w:val="fr-CH" w:eastAsia="fr-CH"/>
        </w:rPr>
        <w:tab/>
        <w:t>Aucune excuse n’est acceptée.</w:t>
      </w:r>
    </w:p>
    <w:p w14:paraId="407F5651" w14:textId="77777777" w:rsidR="00B74ECE" w:rsidRPr="00F40556" w:rsidRDefault="00B74ECE" w:rsidP="00B74ECE">
      <w:pPr>
        <w:pStyle w:val="TextA"/>
        <w:rPr>
          <w:rFonts w:ascii="Arial" w:hAnsi="Arial" w:cs="Arial"/>
          <w:sz w:val="20"/>
          <w:szCs w:val="20"/>
          <w:lang w:val="fr-CH"/>
        </w:rPr>
      </w:pPr>
    </w:p>
    <w:p w14:paraId="7ED2B311" w14:textId="77777777" w:rsidR="00B74ECE" w:rsidRPr="00F40556" w:rsidRDefault="00B74ECE">
      <w:pPr>
        <w:rPr>
          <w:sz w:val="20"/>
          <w:szCs w:val="20"/>
          <w:lang w:val="fr-CH"/>
        </w:rPr>
      </w:pPr>
    </w:p>
    <w:p w14:paraId="42CBA1DF" w14:textId="4B1DE276" w:rsidR="0023673F" w:rsidRPr="00A406FF" w:rsidRDefault="00800C6B" w:rsidP="0023673F">
      <w:pPr>
        <w:pStyle w:val="Titel4"/>
        <w:spacing w:after="240"/>
        <w:rPr>
          <w:rFonts w:ascii="Arial" w:hAnsi="Arial" w:cs="Arial"/>
          <w:lang w:val="fr-FR"/>
        </w:rPr>
      </w:pPr>
      <w:r>
        <w:rPr>
          <w:rFonts w:ascii="Arial" w:hAnsi="Arial" w:cs="Arial"/>
          <w:lang w:val="fr-FR"/>
        </w:rPr>
        <w:lastRenderedPageBreak/>
        <w:t xml:space="preserve">Cible de </w:t>
      </w:r>
      <w:r w:rsidR="00C15811">
        <w:rPr>
          <w:rFonts w:ascii="Arial" w:hAnsi="Arial" w:cs="Arial"/>
          <w:lang w:val="fr-FR"/>
        </w:rPr>
        <w:t>Lens</w:t>
      </w:r>
      <w:r w:rsidR="0023673F" w:rsidRPr="00D95F0F">
        <w:rPr>
          <w:rFonts w:ascii="Arial" w:hAnsi="Arial" w:cs="Arial"/>
          <w:lang w:val="fr-FR"/>
        </w:rPr>
        <w:tab/>
      </w:r>
      <w:r w:rsidR="0023673F">
        <w:rPr>
          <w:rFonts w:ascii="Arial" w:hAnsi="Arial" w:cs="Arial"/>
          <w:lang w:val="fr-FR"/>
        </w:rPr>
        <w:t>Fusil 300</w:t>
      </w:r>
    </w:p>
    <w:p w14:paraId="30BA6F8B" w14:textId="77777777" w:rsidR="0023673F" w:rsidRPr="005C2A3A" w:rsidRDefault="0023673F" w:rsidP="0023673F">
      <w:pPr>
        <w:pStyle w:val="Default"/>
        <w:tabs>
          <w:tab w:val="left" w:pos="3402"/>
        </w:tabs>
        <w:spacing w:before="120"/>
        <w:ind w:left="2552" w:hanging="2552"/>
        <w:rPr>
          <w:rFonts w:ascii="Arial" w:hAnsi="Arial" w:cs="Arial"/>
          <w:color w:val="auto"/>
          <w:sz w:val="20"/>
          <w:lang w:val="fr-CH"/>
        </w:rPr>
      </w:pPr>
      <w:r w:rsidRPr="005C2A3A">
        <w:rPr>
          <w:rFonts w:ascii="Arial" w:hAnsi="Arial" w:cs="Arial"/>
          <w:b/>
          <w:color w:val="auto"/>
          <w:sz w:val="20"/>
          <w:lang w:val="fr-CH"/>
        </w:rPr>
        <w:t>Catégories de classement</w:t>
      </w:r>
      <w:r w:rsidRPr="005C2A3A">
        <w:rPr>
          <w:rFonts w:ascii="Arial" w:hAnsi="Arial" w:cs="Arial"/>
          <w:color w:val="auto"/>
          <w:sz w:val="20"/>
          <w:lang w:val="fr-CH"/>
        </w:rPr>
        <w:tab/>
        <w:t>Tous les fusils 300m</w:t>
      </w:r>
    </w:p>
    <w:p w14:paraId="7B55FFC2" w14:textId="77777777" w:rsidR="0023673F" w:rsidRPr="005C2A3A" w:rsidRDefault="0023673F" w:rsidP="0023673F">
      <w:pPr>
        <w:pStyle w:val="Default"/>
        <w:spacing w:before="120"/>
        <w:ind w:left="2552" w:hanging="2552"/>
        <w:rPr>
          <w:rFonts w:ascii="Arial" w:hAnsi="Arial" w:cs="Arial"/>
          <w:color w:val="auto"/>
          <w:sz w:val="20"/>
          <w:lang w:val="fr-CH"/>
        </w:rPr>
      </w:pPr>
      <w:r w:rsidRPr="005C2A3A">
        <w:rPr>
          <w:rFonts w:ascii="Arial" w:hAnsi="Arial" w:cs="Arial"/>
          <w:b/>
          <w:color w:val="auto"/>
          <w:sz w:val="20"/>
          <w:lang w:val="fr-CH"/>
        </w:rPr>
        <w:t>Cible</w:t>
      </w:r>
      <w:r w:rsidRPr="005C2A3A">
        <w:rPr>
          <w:rFonts w:ascii="Arial" w:hAnsi="Arial" w:cs="Arial"/>
          <w:color w:val="auto"/>
          <w:sz w:val="20"/>
          <w:lang w:val="fr-CH"/>
        </w:rPr>
        <w:tab/>
        <w:t xml:space="preserve">A10 </w:t>
      </w:r>
    </w:p>
    <w:p w14:paraId="2D41B4A2" w14:textId="7DDF077B" w:rsidR="0023673F" w:rsidRPr="005C2A3A" w:rsidRDefault="0023673F" w:rsidP="0023673F">
      <w:pPr>
        <w:pStyle w:val="Default"/>
        <w:spacing w:before="120"/>
        <w:ind w:left="2552" w:hanging="2552"/>
        <w:rPr>
          <w:rFonts w:ascii="Arial" w:hAnsi="Arial" w:cs="Arial"/>
          <w:color w:val="auto"/>
          <w:sz w:val="20"/>
          <w:lang w:val="fr-CH"/>
        </w:rPr>
      </w:pPr>
      <w:r w:rsidRPr="005C2A3A">
        <w:rPr>
          <w:rFonts w:ascii="Arial" w:hAnsi="Arial" w:cs="Arial"/>
          <w:b/>
          <w:color w:val="auto"/>
          <w:sz w:val="20"/>
          <w:lang w:val="fr-CH"/>
        </w:rPr>
        <w:t>Programme de tir</w:t>
      </w:r>
      <w:r w:rsidRPr="005C2A3A">
        <w:rPr>
          <w:rFonts w:ascii="Arial" w:hAnsi="Arial" w:cs="Arial"/>
          <w:color w:val="auto"/>
          <w:sz w:val="20"/>
          <w:lang w:val="fr-CH"/>
        </w:rPr>
        <w:tab/>
        <w:t xml:space="preserve">2 coups d'essai </w:t>
      </w:r>
      <w:r w:rsidR="008F5648">
        <w:rPr>
          <w:rFonts w:ascii="Arial" w:hAnsi="Arial" w:cs="Arial"/>
          <w:color w:val="auto"/>
          <w:sz w:val="20"/>
          <w:lang w:val="fr-CH"/>
        </w:rPr>
        <w:t>cpc</w:t>
      </w:r>
      <w:r w:rsidRPr="005C2A3A">
        <w:rPr>
          <w:rFonts w:ascii="Arial" w:hAnsi="Arial" w:cs="Arial"/>
          <w:color w:val="auto"/>
          <w:sz w:val="20"/>
          <w:lang w:val="fr-CH"/>
        </w:rPr>
        <w:t xml:space="preserve"> </w:t>
      </w:r>
      <w:r w:rsidRPr="005C2A3A">
        <w:rPr>
          <w:rFonts w:ascii="Arial" w:hAnsi="Arial" w:cs="Arial"/>
          <w:color w:val="auto"/>
          <w:sz w:val="20"/>
          <w:lang w:val="fr-CH"/>
        </w:rPr>
        <w:br/>
      </w:r>
      <w:r w:rsidR="00846C9D" w:rsidRPr="005C2A3A">
        <w:rPr>
          <w:rFonts w:ascii="Arial" w:hAnsi="Arial" w:cs="Arial"/>
          <w:color w:val="auto"/>
          <w:sz w:val="20"/>
          <w:lang w:val="fr-CH"/>
        </w:rPr>
        <w:t>3</w:t>
      </w:r>
      <w:r w:rsidRPr="005C2A3A">
        <w:rPr>
          <w:rFonts w:ascii="Arial" w:hAnsi="Arial" w:cs="Arial"/>
          <w:color w:val="auto"/>
          <w:sz w:val="20"/>
          <w:lang w:val="fr-CH"/>
        </w:rPr>
        <w:t xml:space="preserve"> coups, </w:t>
      </w:r>
      <w:r w:rsidR="008F5648">
        <w:rPr>
          <w:rFonts w:ascii="Arial" w:hAnsi="Arial" w:cs="Arial"/>
          <w:color w:val="auto"/>
          <w:sz w:val="20"/>
          <w:lang w:val="fr-CH"/>
        </w:rPr>
        <w:t>cpc</w:t>
      </w:r>
      <w:r w:rsidRPr="005C2A3A">
        <w:rPr>
          <w:rFonts w:ascii="Arial" w:hAnsi="Arial" w:cs="Arial"/>
          <w:color w:val="auto"/>
          <w:sz w:val="20"/>
          <w:lang w:val="fr-CH"/>
        </w:rPr>
        <w:br/>
        <w:t>3 coups, marqués à la fin</w:t>
      </w:r>
    </w:p>
    <w:p w14:paraId="4CBB67C5" w14:textId="200C6101" w:rsidR="0023673F" w:rsidRPr="005C2A3A" w:rsidRDefault="0023673F" w:rsidP="0023673F">
      <w:pPr>
        <w:pStyle w:val="Default"/>
        <w:tabs>
          <w:tab w:val="left" w:pos="4253"/>
        </w:tabs>
        <w:spacing w:before="120"/>
        <w:ind w:left="2552" w:hanging="2552"/>
        <w:rPr>
          <w:rFonts w:ascii="Arial" w:hAnsi="Arial" w:cs="Arial"/>
          <w:color w:val="auto"/>
          <w:sz w:val="20"/>
          <w:lang w:val="fr-CH"/>
        </w:rPr>
      </w:pPr>
      <w:r w:rsidRPr="005C2A3A">
        <w:rPr>
          <w:rFonts w:ascii="Arial" w:hAnsi="Arial" w:cs="Arial"/>
          <w:b/>
          <w:color w:val="auto"/>
          <w:sz w:val="20"/>
          <w:lang w:val="fr-CH"/>
        </w:rPr>
        <w:t>Positions</w:t>
      </w:r>
      <w:r w:rsidRPr="005C2A3A">
        <w:rPr>
          <w:rFonts w:ascii="Arial" w:hAnsi="Arial" w:cs="Arial"/>
          <w:color w:val="auto"/>
          <w:sz w:val="20"/>
          <w:lang w:val="fr-CH"/>
        </w:rPr>
        <w:tab/>
        <w:t xml:space="preserve">Fusil </w:t>
      </w:r>
      <w:r w:rsidR="00926D9E" w:rsidRPr="005C2A3A">
        <w:rPr>
          <w:rFonts w:ascii="Arial" w:hAnsi="Arial" w:cs="Arial"/>
          <w:color w:val="auto"/>
          <w:sz w:val="20"/>
          <w:lang w:val="fr-CH"/>
        </w:rPr>
        <w:t>standard :</w:t>
      </w:r>
      <w:r w:rsidRPr="005C2A3A">
        <w:rPr>
          <w:rFonts w:ascii="Arial" w:hAnsi="Arial" w:cs="Arial"/>
          <w:color w:val="auto"/>
          <w:sz w:val="20"/>
          <w:lang w:val="fr-CH"/>
        </w:rPr>
        <w:t xml:space="preserve"> </w:t>
      </w:r>
      <w:r w:rsidRPr="005C2A3A">
        <w:rPr>
          <w:rFonts w:ascii="Arial" w:hAnsi="Arial" w:cs="Arial"/>
          <w:color w:val="auto"/>
          <w:sz w:val="20"/>
          <w:lang w:val="fr-CH"/>
        </w:rPr>
        <w:tab/>
        <w:t>couché bras franc</w:t>
      </w:r>
      <w:r w:rsidRPr="005C2A3A">
        <w:rPr>
          <w:rFonts w:ascii="Arial" w:hAnsi="Arial" w:cs="Arial"/>
          <w:color w:val="auto"/>
          <w:sz w:val="20"/>
          <w:lang w:val="fr-CH"/>
        </w:rPr>
        <w:br/>
        <w:t xml:space="preserve">Arme </w:t>
      </w:r>
      <w:r w:rsidR="00926D9E" w:rsidRPr="005C2A3A">
        <w:rPr>
          <w:rFonts w:ascii="Arial" w:hAnsi="Arial" w:cs="Arial"/>
          <w:color w:val="auto"/>
          <w:sz w:val="20"/>
          <w:lang w:val="fr-CH"/>
        </w:rPr>
        <w:t>libre :</w:t>
      </w:r>
      <w:r w:rsidRPr="005C2A3A">
        <w:rPr>
          <w:rFonts w:ascii="Arial" w:hAnsi="Arial" w:cs="Arial"/>
          <w:color w:val="auto"/>
          <w:sz w:val="20"/>
          <w:lang w:val="fr-CH"/>
        </w:rPr>
        <w:t xml:space="preserve"> </w:t>
      </w:r>
      <w:r w:rsidRPr="005C2A3A">
        <w:rPr>
          <w:rFonts w:ascii="Arial" w:hAnsi="Arial" w:cs="Arial"/>
          <w:color w:val="auto"/>
          <w:sz w:val="20"/>
          <w:lang w:val="fr-CH"/>
        </w:rPr>
        <w:tab/>
        <w:t>non couché</w:t>
      </w:r>
      <w:r w:rsidRPr="005C2A3A">
        <w:rPr>
          <w:rFonts w:ascii="Arial" w:hAnsi="Arial" w:cs="Arial"/>
          <w:color w:val="auto"/>
          <w:sz w:val="20"/>
          <w:lang w:val="fr-CH"/>
        </w:rPr>
        <w:br/>
        <w:t xml:space="preserve">Fusil </w:t>
      </w:r>
      <w:r w:rsidR="00223CC5" w:rsidRPr="005C2A3A">
        <w:rPr>
          <w:rFonts w:ascii="Arial" w:hAnsi="Arial" w:cs="Arial"/>
          <w:color w:val="auto"/>
          <w:sz w:val="20"/>
          <w:lang w:val="fr-CH"/>
        </w:rPr>
        <w:t>d’assaut :</w:t>
      </w:r>
      <w:r w:rsidRPr="005C2A3A">
        <w:rPr>
          <w:rFonts w:ascii="Arial" w:hAnsi="Arial" w:cs="Arial"/>
          <w:color w:val="auto"/>
          <w:sz w:val="20"/>
          <w:lang w:val="fr-CH"/>
        </w:rPr>
        <w:t xml:space="preserve"> </w:t>
      </w:r>
      <w:r w:rsidRPr="005C2A3A">
        <w:rPr>
          <w:rFonts w:ascii="Arial" w:hAnsi="Arial" w:cs="Arial"/>
          <w:color w:val="auto"/>
          <w:sz w:val="20"/>
          <w:lang w:val="fr-CH"/>
        </w:rPr>
        <w:tab/>
        <w:t>sur bipied</w:t>
      </w:r>
      <w:r w:rsidRPr="005C2A3A">
        <w:rPr>
          <w:rFonts w:ascii="Arial" w:hAnsi="Arial" w:cs="Arial"/>
          <w:color w:val="auto"/>
          <w:sz w:val="20"/>
          <w:lang w:val="fr-CH"/>
        </w:rPr>
        <w:br/>
      </w:r>
      <w:r w:rsidR="00223CC5" w:rsidRPr="005C2A3A">
        <w:rPr>
          <w:rFonts w:ascii="Arial" w:hAnsi="Arial" w:cs="Arial"/>
          <w:color w:val="auto"/>
          <w:sz w:val="20"/>
          <w:lang w:val="fr-CH"/>
        </w:rPr>
        <w:t>Mousqueton :</w:t>
      </w:r>
      <w:r w:rsidRPr="005C2A3A">
        <w:rPr>
          <w:rFonts w:ascii="Arial" w:hAnsi="Arial" w:cs="Arial"/>
          <w:color w:val="auto"/>
          <w:sz w:val="20"/>
          <w:lang w:val="fr-CH"/>
        </w:rPr>
        <w:t xml:space="preserve"> </w:t>
      </w:r>
      <w:r w:rsidRPr="005C2A3A">
        <w:rPr>
          <w:rFonts w:ascii="Arial" w:hAnsi="Arial" w:cs="Arial"/>
          <w:color w:val="auto"/>
          <w:sz w:val="20"/>
          <w:lang w:val="fr-CH"/>
        </w:rPr>
        <w:tab/>
        <w:t>couché bras franc ou couché-appuyé ou sur bipied</w:t>
      </w:r>
    </w:p>
    <w:p w14:paraId="4C88BDE4" w14:textId="77777777" w:rsidR="0023673F" w:rsidRPr="005C2A3A" w:rsidRDefault="0023673F" w:rsidP="0023673F">
      <w:pPr>
        <w:pStyle w:val="Default"/>
        <w:tabs>
          <w:tab w:val="left" w:pos="4253"/>
        </w:tabs>
        <w:spacing w:before="120"/>
        <w:ind w:left="2552" w:hanging="2552"/>
        <w:rPr>
          <w:rFonts w:ascii="Arial" w:hAnsi="Arial" w:cs="Arial"/>
          <w:color w:val="auto"/>
          <w:sz w:val="20"/>
          <w:lang w:val="fr-CH"/>
        </w:rPr>
      </w:pPr>
      <w:r w:rsidRPr="005C2A3A">
        <w:rPr>
          <w:rFonts w:ascii="Arial" w:hAnsi="Arial" w:cs="Arial"/>
          <w:b/>
          <w:color w:val="auto"/>
          <w:sz w:val="20"/>
          <w:lang w:val="fr-CH"/>
        </w:rPr>
        <w:tab/>
      </w:r>
      <w:r w:rsidRPr="005C2A3A">
        <w:rPr>
          <w:rFonts w:ascii="Arial" w:hAnsi="Arial" w:cs="Arial"/>
          <w:color w:val="auto"/>
          <w:sz w:val="20"/>
          <w:lang w:val="fr-CH"/>
        </w:rPr>
        <w:t xml:space="preserve">Les Vétérans peuvent tirer au fusil libre et au fusil standard en position couchée. </w:t>
      </w:r>
      <w:r w:rsidRPr="005C2A3A">
        <w:rPr>
          <w:rFonts w:ascii="Arial" w:hAnsi="Arial" w:cs="Arial"/>
          <w:color w:val="auto"/>
          <w:sz w:val="20"/>
          <w:lang w:val="fr-CH"/>
        </w:rPr>
        <w:br/>
        <w:t>Les Seniors-vétérans peuvent tirer sur appui.</w:t>
      </w:r>
    </w:p>
    <w:p w14:paraId="6B07806F" w14:textId="77777777" w:rsidR="0023673F" w:rsidRPr="005C2A3A" w:rsidRDefault="0023673F" w:rsidP="0023673F">
      <w:pPr>
        <w:tabs>
          <w:tab w:val="left" w:pos="3261"/>
          <w:tab w:val="left" w:pos="6804"/>
        </w:tabs>
        <w:rPr>
          <w:rFonts w:ascii="Arial" w:hAnsi="Arial" w:cs="Arial"/>
          <w:sz w:val="20"/>
          <w:szCs w:val="20"/>
          <w:lang w:val="fr-CH"/>
        </w:rPr>
      </w:pPr>
    </w:p>
    <w:p w14:paraId="19D71CFC" w14:textId="77777777" w:rsidR="0023673F" w:rsidRPr="005C2A3A" w:rsidRDefault="0023673F" w:rsidP="0023673F">
      <w:pPr>
        <w:pStyle w:val="Default"/>
        <w:tabs>
          <w:tab w:val="left" w:pos="2552"/>
          <w:tab w:val="left" w:pos="4860"/>
        </w:tabs>
        <w:spacing w:before="120"/>
        <w:rPr>
          <w:rFonts w:ascii="Arial" w:hAnsi="Arial" w:cs="Arial"/>
          <w:color w:val="auto"/>
          <w:sz w:val="20"/>
          <w:lang w:val="fr-FR"/>
        </w:rPr>
      </w:pPr>
      <w:r w:rsidRPr="005C2A3A">
        <w:rPr>
          <w:rFonts w:ascii="Arial" w:hAnsi="Arial" w:cs="Arial"/>
          <w:b/>
          <w:color w:val="auto"/>
          <w:sz w:val="20"/>
          <w:lang w:val="fr-FR"/>
        </w:rPr>
        <w:t>Frais de participation</w:t>
      </w:r>
      <w:r w:rsidRPr="005C2A3A">
        <w:rPr>
          <w:rFonts w:ascii="Arial" w:hAnsi="Arial" w:cs="Arial"/>
          <w:color w:val="auto"/>
          <w:sz w:val="20"/>
          <w:lang w:val="fr-FR"/>
        </w:rPr>
        <w:tab/>
        <w:t>Fr. 20.00</w:t>
      </w:r>
      <w:r w:rsidRPr="005C2A3A">
        <w:rPr>
          <w:rFonts w:ascii="Arial" w:hAnsi="Arial" w:cs="Arial"/>
          <w:b/>
          <w:color w:val="auto"/>
          <w:sz w:val="20"/>
          <w:lang w:val="fr-FR"/>
        </w:rPr>
        <w:t xml:space="preserve"> </w:t>
      </w:r>
      <w:r w:rsidRPr="005C2A3A">
        <w:rPr>
          <w:rFonts w:ascii="Arial" w:hAnsi="Arial" w:cs="Arial"/>
          <w:color w:val="auto"/>
          <w:sz w:val="20"/>
          <w:lang w:val="fr-FR"/>
        </w:rPr>
        <w:t>(munition comprise)</w:t>
      </w:r>
    </w:p>
    <w:p w14:paraId="6C7FB05C" w14:textId="77777777" w:rsidR="0023673F" w:rsidRPr="005C2A3A" w:rsidRDefault="0023673F" w:rsidP="0023673F">
      <w:pPr>
        <w:pStyle w:val="Default"/>
        <w:tabs>
          <w:tab w:val="left" w:pos="2552"/>
          <w:tab w:val="left" w:pos="4860"/>
        </w:tabs>
        <w:spacing w:before="120"/>
        <w:rPr>
          <w:rFonts w:ascii="Arial" w:hAnsi="Arial" w:cs="Arial"/>
          <w:b/>
          <w:color w:val="auto"/>
          <w:sz w:val="20"/>
          <w:lang w:val="fr-FR"/>
        </w:rPr>
      </w:pPr>
    </w:p>
    <w:p w14:paraId="799D97D4" w14:textId="77777777" w:rsidR="0023673F" w:rsidRPr="005C2A3A" w:rsidRDefault="0023673F" w:rsidP="0023673F">
      <w:pPr>
        <w:tabs>
          <w:tab w:val="left" w:pos="2552"/>
          <w:tab w:val="left" w:pos="6804"/>
        </w:tabs>
        <w:rPr>
          <w:rFonts w:ascii="Arial" w:hAnsi="Arial" w:cs="Arial"/>
          <w:sz w:val="20"/>
          <w:szCs w:val="20"/>
          <w:lang w:val="fr-CH"/>
        </w:rPr>
      </w:pPr>
      <w:r w:rsidRPr="005C2A3A">
        <w:rPr>
          <w:rFonts w:ascii="Arial" w:hAnsi="Arial" w:cs="Arial"/>
          <w:b/>
          <w:sz w:val="20"/>
          <w:szCs w:val="20"/>
          <w:lang w:val="fr-CH"/>
        </w:rPr>
        <w:t>Rachat(s)</w:t>
      </w:r>
      <w:r w:rsidRPr="005C2A3A">
        <w:rPr>
          <w:rFonts w:ascii="Arial" w:hAnsi="Arial" w:cs="Arial"/>
          <w:sz w:val="20"/>
          <w:szCs w:val="20"/>
          <w:lang w:val="fr-CH"/>
        </w:rPr>
        <w:tab/>
        <w:t>Max 2</w:t>
      </w:r>
    </w:p>
    <w:p w14:paraId="2DD69B20" w14:textId="57E14126" w:rsidR="0023673F" w:rsidRPr="005C2A3A" w:rsidRDefault="0023673F" w:rsidP="0023673F">
      <w:pPr>
        <w:pStyle w:val="Default"/>
        <w:tabs>
          <w:tab w:val="left" w:pos="2552"/>
          <w:tab w:val="left" w:pos="4860"/>
        </w:tabs>
        <w:spacing w:before="120"/>
        <w:rPr>
          <w:rFonts w:ascii="Arial" w:hAnsi="Arial" w:cs="Arial"/>
          <w:color w:val="auto"/>
          <w:sz w:val="20"/>
          <w:highlight w:val="yellow"/>
          <w:lang w:val="fr-FR"/>
        </w:rPr>
      </w:pPr>
      <w:r w:rsidRPr="005C2A3A">
        <w:rPr>
          <w:rFonts w:ascii="Arial" w:hAnsi="Arial" w:cs="Arial"/>
          <w:b/>
          <w:color w:val="auto"/>
          <w:sz w:val="20"/>
          <w:lang w:val="fr-FR"/>
        </w:rPr>
        <w:t>Frais de participation</w:t>
      </w:r>
      <w:r w:rsidRPr="005C2A3A">
        <w:rPr>
          <w:rFonts w:ascii="Arial" w:hAnsi="Arial" w:cs="Arial"/>
          <w:color w:val="auto"/>
          <w:sz w:val="20"/>
          <w:lang w:val="fr-CH"/>
        </w:rPr>
        <w:tab/>
      </w:r>
      <w:r w:rsidRPr="005C2A3A">
        <w:rPr>
          <w:rFonts w:ascii="Arial" w:hAnsi="Arial" w:cs="Arial"/>
          <w:color w:val="auto"/>
          <w:sz w:val="20"/>
          <w:lang w:val="fr-FR"/>
        </w:rPr>
        <w:t>Fr. 16.00</w:t>
      </w:r>
      <w:r w:rsidRPr="005C2A3A">
        <w:rPr>
          <w:rFonts w:ascii="Arial" w:hAnsi="Arial" w:cs="Arial"/>
          <w:b/>
          <w:color w:val="auto"/>
          <w:sz w:val="20"/>
          <w:lang w:val="fr-FR"/>
        </w:rPr>
        <w:t xml:space="preserve"> </w:t>
      </w:r>
      <w:r w:rsidR="00800C6B" w:rsidRPr="00800C6B">
        <w:rPr>
          <w:rFonts w:ascii="Arial" w:hAnsi="Arial" w:cs="Arial"/>
          <w:bCs/>
          <w:color w:val="auto"/>
          <w:sz w:val="20"/>
          <w:lang w:val="fr-FR"/>
        </w:rPr>
        <w:t>par rachat</w:t>
      </w:r>
      <w:r w:rsidR="00800C6B">
        <w:rPr>
          <w:rFonts w:ascii="Arial" w:hAnsi="Arial" w:cs="Arial"/>
          <w:b/>
          <w:color w:val="auto"/>
          <w:sz w:val="20"/>
          <w:lang w:val="fr-FR"/>
        </w:rPr>
        <w:t xml:space="preserve"> </w:t>
      </w:r>
      <w:r w:rsidRPr="005C2A3A">
        <w:rPr>
          <w:rFonts w:ascii="Arial" w:hAnsi="Arial" w:cs="Arial"/>
          <w:color w:val="auto"/>
          <w:sz w:val="20"/>
          <w:lang w:val="fr-FR"/>
        </w:rPr>
        <w:t>(munition comprise)</w:t>
      </w:r>
      <w:r w:rsidRPr="005C2A3A">
        <w:rPr>
          <w:rFonts w:ascii="Arial" w:hAnsi="Arial" w:cs="Arial"/>
          <w:color w:val="auto"/>
          <w:sz w:val="20"/>
          <w:lang w:val="fr-FR"/>
        </w:rPr>
        <w:br/>
      </w:r>
      <w:r w:rsidRPr="005C2A3A">
        <w:rPr>
          <w:rFonts w:ascii="Arial" w:hAnsi="Arial" w:cs="Arial"/>
          <w:b/>
          <w:color w:val="auto"/>
          <w:sz w:val="20"/>
          <w:lang w:val="fr-FR"/>
        </w:rPr>
        <w:br/>
      </w:r>
    </w:p>
    <w:p w14:paraId="1D09DEE3" w14:textId="520D3C47" w:rsidR="0023673F" w:rsidRPr="0086230F" w:rsidRDefault="0023673F" w:rsidP="0023673F">
      <w:pPr>
        <w:pStyle w:val="Titre5"/>
        <w:tabs>
          <w:tab w:val="clear" w:pos="3119"/>
          <w:tab w:val="left" w:pos="2552"/>
        </w:tabs>
        <w:spacing w:before="0" w:line="240" w:lineRule="exact"/>
        <w:rPr>
          <w:rFonts w:ascii="Arial" w:hAnsi="Arial" w:cs="Arial"/>
          <w:b w:val="0"/>
          <w:bCs/>
          <w:i/>
          <w:sz w:val="20"/>
        </w:rPr>
      </w:pPr>
      <w:bookmarkStart w:id="5" w:name="_Hlk502345832"/>
      <w:r w:rsidRPr="005C2A3A">
        <w:rPr>
          <w:rFonts w:ascii="Arial" w:hAnsi="Arial" w:cs="Arial"/>
          <w:i/>
          <w:sz w:val="20"/>
        </w:rPr>
        <w:t xml:space="preserve">Distinction </w:t>
      </w:r>
      <w:r w:rsidRPr="005C2A3A">
        <w:rPr>
          <w:rFonts w:ascii="Arial" w:hAnsi="Arial" w:cs="Arial"/>
          <w:i/>
          <w:sz w:val="20"/>
        </w:rPr>
        <w:tab/>
      </w:r>
      <w:r w:rsidR="0086230F" w:rsidRPr="0086230F">
        <w:rPr>
          <w:rFonts w:ascii="Arial" w:hAnsi="Arial" w:cs="Arial"/>
          <w:b w:val="0"/>
          <w:bCs/>
          <w:i/>
          <w:sz w:val="20"/>
        </w:rPr>
        <w:t>Don en nature d’une valeur de Fr 12.-</w:t>
      </w:r>
    </w:p>
    <w:p w14:paraId="1EB87027" w14:textId="77777777" w:rsidR="0023673F" w:rsidRPr="0057287D" w:rsidRDefault="0023673F" w:rsidP="0023673F">
      <w:pPr>
        <w:tabs>
          <w:tab w:val="left" w:pos="2552"/>
        </w:tabs>
        <w:rPr>
          <w:rFonts w:ascii="Arial" w:hAnsi="Arial" w:cs="Arial"/>
          <w:sz w:val="20"/>
          <w:szCs w:val="20"/>
          <w:lang w:val="fr-CH"/>
        </w:rPr>
      </w:pPr>
    </w:p>
    <w:p w14:paraId="499BA612" w14:textId="1175B829" w:rsidR="001851F4" w:rsidRPr="005C2A3A" w:rsidRDefault="001851F4" w:rsidP="00983705">
      <w:pPr>
        <w:tabs>
          <w:tab w:val="right" w:pos="-1800"/>
          <w:tab w:val="left" w:pos="2552"/>
          <w:tab w:val="left" w:pos="3420"/>
          <w:tab w:val="right" w:pos="6946"/>
          <w:tab w:val="right" w:pos="7938"/>
          <w:tab w:val="right" w:pos="8931"/>
        </w:tabs>
        <w:spacing w:before="120" w:after="120"/>
        <w:ind w:left="2552" w:right="-284" w:hanging="2552"/>
        <w:rPr>
          <w:rFonts w:ascii="Arial" w:hAnsi="Arial" w:cs="Arial"/>
          <w:sz w:val="20"/>
          <w:szCs w:val="20"/>
          <w:lang w:val="fr-CH"/>
        </w:rPr>
      </w:pPr>
      <w:r w:rsidRPr="005C2A3A">
        <w:rPr>
          <w:rFonts w:ascii="Arial" w:hAnsi="Arial" w:cs="Arial"/>
          <w:sz w:val="20"/>
          <w:szCs w:val="20"/>
          <w:u w:val="single"/>
          <w:lang w:val="fr-CH"/>
        </w:rPr>
        <w:tab/>
      </w:r>
      <w:r w:rsidRPr="005C2A3A">
        <w:rPr>
          <w:rFonts w:ascii="Arial" w:hAnsi="Arial" w:cs="Arial"/>
          <w:sz w:val="20"/>
          <w:szCs w:val="20"/>
          <w:u w:val="single"/>
          <w:lang w:val="fr-CH"/>
        </w:rPr>
        <w:tab/>
      </w:r>
      <w:r w:rsidRPr="005C2A3A">
        <w:rPr>
          <w:rFonts w:ascii="Arial" w:hAnsi="Arial" w:cs="Arial"/>
          <w:sz w:val="20"/>
          <w:szCs w:val="20"/>
          <w:u w:val="single"/>
          <w:lang w:val="fr-CH"/>
        </w:rPr>
        <w:tab/>
        <w:t>E</w:t>
      </w:r>
      <w:r w:rsidRPr="005C2A3A">
        <w:rPr>
          <w:rFonts w:ascii="Arial" w:hAnsi="Arial" w:cs="Arial"/>
          <w:sz w:val="20"/>
          <w:szCs w:val="20"/>
          <w:u w:val="single"/>
          <w:lang w:val="fr-CH"/>
        </w:rPr>
        <w:tab/>
      </w:r>
      <w:r w:rsidR="001515E2">
        <w:rPr>
          <w:rFonts w:ascii="Arial" w:hAnsi="Arial" w:cs="Arial"/>
          <w:sz w:val="20"/>
          <w:szCs w:val="20"/>
          <w:u w:val="single"/>
          <w:lang w:val="fr-CH"/>
        </w:rPr>
        <w:t>J</w:t>
      </w:r>
      <w:r w:rsidRPr="005C2A3A">
        <w:rPr>
          <w:rFonts w:ascii="Arial" w:hAnsi="Arial" w:cs="Arial"/>
          <w:sz w:val="20"/>
          <w:szCs w:val="20"/>
          <w:u w:val="single"/>
          <w:lang w:val="fr-CH"/>
        </w:rPr>
        <w:t>/V</w:t>
      </w:r>
      <w:r w:rsidRPr="005C2A3A">
        <w:rPr>
          <w:rFonts w:ascii="Arial" w:hAnsi="Arial" w:cs="Arial"/>
          <w:sz w:val="20"/>
          <w:szCs w:val="20"/>
          <w:u w:val="single"/>
          <w:lang w:val="fr-CH"/>
        </w:rPr>
        <w:tab/>
      </w:r>
      <w:r w:rsidR="009A486F">
        <w:rPr>
          <w:rFonts w:ascii="Arial" w:hAnsi="Arial" w:cs="Arial"/>
          <w:sz w:val="20"/>
          <w:szCs w:val="20"/>
          <w:u w:val="single"/>
          <w:lang w:val="fr-CH"/>
        </w:rPr>
        <w:t>J</w:t>
      </w:r>
      <w:r w:rsidR="00FE26FA">
        <w:rPr>
          <w:rFonts w:ascii="Arial" w:hAnsi="Arial" w:cs="Arial"/>
          <w:sz w:val="20"/>
          <w:szCs w:val="20"/>
          <w:u w:val="single"/>
          <w:lang w:val="fr-CH"/>
        </w:rPr>
        <w:t>J</w:t>
      </w:r>
      <w:r w:rsidRPr="005C2A3A">
        <w:rPr>
          <w:rFonts w:ascii="Arial" w:hAnsi="Arial" w:cs="Arial"/>
          <w:sz w:val="20"/>
          <w:szCs w:val="20"/>
          <w:u w:val="single"/>
          <w:lang w:val="fr-CH"/>
        </w:rPr>
        <w:t>/SV</w:t>
      </w:r>
    </w:p>
    <w:tbl>
      <w:tblPr>
        <w:tblW w:w="9567" w:type="dxa"/>
        <w:tblInd w:w="-51" w:type="dxa"/>
        <w:tblCellMar>
          <w:left w:w="70" w:type="dxa"/>
          <w:right w:w="70" w:type="dxa"/>
        </w:tblCellMar>
        <w:tblLook w:val="0000" w:firstRow="0" w:lastRow="0" w:firstColumn="0" w:lastColumn="0" w:noHBand="0" w:noVBand="0"/>
      </w:tblPr>
      <w:tblGrid>
        <w:gridCol w:w="9567"/>
      </w:tblGrid>
      <w:tr w:rsidR="001851F4" w:rsidRPr="00EB22BA" w14:paraId="4BEDDCB0" w14:textId="77777777" w:rsidTr="008B7ED5">
        <w:trPr>
          <w:trHeight w:val="376"/>
        </w:trPr>
        <w:tc>
          <w:tcPr>
            <w:tcW w:w="9567" w:type="dxa"/>
          </w:tcPr>
          <w:p w14:paraId="733ED13C" w14:textId="6ABD6F55" w:rsidR="000D7F90" w:rsidRPr="005C2A3A" w:rsidRDefault="001851F4" w:rsidP="00232505">
            <w:pPr>
              <w:tabs>
                <w:tab w:val="right" w:pos="-1800"/>
                <w:tab w:val="left" w:pos="2552"/>
                <w:tab w:val="left" w:pos="3420"/>
                <w:tab w:val="right" w:pos="6946"/>
                <w:tab w:val="right" w:pos="7938"/>
                <w:tab w:val="right" w:pos="8931"/>
              </w:tabs>
              <w:spacing w:before="120"/>
              <w:ind w:left="2552" w:right="-142" w:hanging="2552"/>
              <w:rPr>
                <w:rFonts w:ascii="Arial" w:hAnsi="Arial" w:cs="Arial"/>
                <w:sz w:val="20"/>
                <w:szCs w:val="20"/>
                <w:lang w:val="fr-CH"/>
              </w:rPr>
            </w:pPr>
            <w:r w:rsidRPr="009A486F">
              <w:rPr>
                <w:rFonts w:ascii="Arial" w:hAnsi="Arial" w:cs="Arial"/>
                <w:b/>
                <w:bCs/>
                <w:sz w:val="20"/>
                <w:szCs w:val="20"/>
                <w:lang w:val="fr-CH"/>
              </w:rPr>
              <w:t>Cat A</w:t>
            </w:r>
            <w:r w:rsidRPr="005C2A3A">
              <w:rPr>
                <w:rFonts w:ascii="Arial" w:hAnsi="Arial" w:cs="Arial"/>
                <w:sz w:val="20"/>
                <w:szCs w:val="20"/>
                <w:lang w:val="fr-CH"/>
              </w:rPr>
              <w:tab/>
              <w:t>Fusil standard et Arme libre</w:t>
            </w:r>
            <w:r w:rsidRPr="005C2A3A">
              <w:rPr>
                <w:rFonts w:ascii="Arial" w:hAnsi="Arial" w:cs="Arial"/>
                <w:sz w:val="20"/>
                <w:szCs w:val="20"/>
                <w:lang w:val="fr-CH"/>
              </w:rPr>
              <w:tab/>
            </w:r>
            <w:r w:rsidR="008320D2" w:rsidRPr="005C2A3A">
              <w:rPr>
                <w:rFonts w:ascii="Arial" w:hAnsi="Arial" w:cs="Arial"/>
                <w:sz w:val="20"/>
                <w:szCs w:val="20"/>
                <w:lang w:val="fr-CH"/>
              </w:rPr>
              <w:t>54</w:t>
            </w:r>
            <w:r w:rsidRPr="005C2A3A">
              <w:rPr>
                <w:rFonts w:ascii="Arial" w:hAnsi="Arial" w:cs="Arial"/>
                <w:sz w:val="20"/>
                <w:szCs w:val="20"/>
                <w:lang w:val="fr-CH"/>
              </w:rPr>
              <w:tab/>
            </w:r>
            <w:r w:rsidR="008320D2" w:rsidRPr="005C2A3A">
              <w:rPr>
                <w:rFonts w:ascii="Arial" w:hAnsi="Arial" w:cs="Arial"/>
                <w:sz w:val="20"/>
                <w:szCs w:val="20"/>
                <w:lang w:val="fr-CH"/>
              </w:rPr>
              <w:t>53</w:t>
            </w:r>
            <w:r w:rsidRPr="005C2A3A">
              <w:rPr>
                <w:rFonts w:ascii="Arial" w:hAnsi="Arial" w:cs="Arial"/>
                <w:sz w:val="20"/>
                <w:szCs w:val="20"/>
                <w:lang w:val="fr-CH"/>
              </w:rPr>
              <w:tab/>
            </w:r>
            <w:r w:rsidR="008320D2" w:rsidRPr="005C2A3A">
              <w:rPr>
                <w:rFonts w:ascii="Arial" w:hAnsi="Arial" w:cs="Arial"/>
                <w:sz w:val="20"/>
                <w:szCs w:val="20"/>
                <w:lang w:val="fr-CH"/>
              </w:rPr>
              <w:t>52</w:t>
            </w:r>
          </w:p>
        </w:tc>
      </w:tr>
      <w:tr w:rsidR="001851F4" w:rsidRPr="005C2A3A" w14:paraId="6C7AFC05" w14:textId="77777777" w:rsidTr="008B7ED5">
        <w:trPr>
          <w:trHeight w:val="376"/>
        </w:trPr>
        <w:tc>
          <w:tcPr>
            <w:tcW w:w="9567" w:type="dxa"/>
          </w:tcPr>
          <w:p w14:paraId="7F38295F" w14:textId="4D6EAA27" w:rsidR="001851F4" w:rsidRPr="005C2A3A" w:rsidRDefault="001851F4" w:rsidP="0063416F">
            <w:pPr>
              <w:tabs>
                <w:tab w:val="right" w:pos="-1800"/>
                <w:tab w:val="left" w:pos="2552"/>
                <w:tab w:val="left" w:pos="3420"/>
                <w:tab w:val="right" w:pos="6946"/>
                <w:tab w:val="right" w:pos="7938"/>
                <w:tab w:val="right" w:pos="8931"/>
              </w:tabs>
              <w:ind w:left="2552" w:right="-142" w:hanging="2552"/>
              <w:rPr>
                <w:rFonts w:ascii="Arial" w:hAnsi="Arial" w:cs="Arial"/>
                <w:sz w:val="20"/>
                <w:szCs w:val="20"/>
                <w:lang w:val="fr-CH"/>
              </w:rPr>
            </w:pPr>
            <w:r w:rsidRPr="009A486F">
              <w:rPr>
                <w:rFonts w:ascii="Arial" w:hAnsi="Arial" w:cs="Arial"/>
                <w:b/>
                <w:bCs/>
                <w:sz w:val="20"/>
                <w:szCs w:val="20"/>
                <w:lang w:val="fr-CH"/>
              </w:rPr>
              <w:t>Cat D-E</w:t>
            </w:r>
            <w:r w:rsidRPr="005C2A3A">
              <w:rPr>
                <w:rFonts w:ascii="Arial" w:hAnsi="Arial" w:cs="Arial"/>
                <w:sz w:val="20"/>
                <w:szCs w:val="20"/>
                <w:lang w:val="fr-CH"/>
              </w:rPr>
              <w:tab/>
              <w:t xml:space="preserve">F </w:t>
            </w:r>
            <w:proofErr w:type="spellStart"/>
            <w:r w:rsidRPr="005C2A3A">
              <w:rPr>
                <w:rFonts w:ascii="Arial" w:hAnsi="Arial" w:cs="Arial"/>
                <w:sz w:val="20"/>
                <w:szCs w:val="20"/>
                <w:lang w:val="fr-CH"/>
              </w:rPr>
              <w:t>ass</w:t>
            </w:r>
            <w:proofErr w:type="spellEnd"/>
            <w:r w:rsidRPr="005C2A3A">
              <w:rPr>
                <w:rFonts w:ascii="Arial" w:hAnsi="Arial" w:cs="Arial"/>
                <w:sz w:val="20"/>
                <w:szCs w:val="20"/>
                <w:lang w:val="fr-CH"/>
              </w:rPr>
              <w:t xml:space="preserve"> 57-03, Mousqueton, F ass 90</w:t>
            </w:r>
            <w:r w:rsidRPr="005C2A3A">
              <w:rPr>
                <w:rFonts w:ascii="Arial" w:hAnsi="Arial" w:cs="Arial"/>
                <w:sz w:val="20"/>
                <w:szCs w:val="20"/>
                <w:lang w:val="fr-CH"/>
              </w:rPr>
              <w:tab/>
            </w:r>
            <w:r w:rsidR="00E63AC8" w:rsidRPr="005C2A3A">
              <w:rPr>
                <w:rFonts w:ascii="Arial" w:hAnsi="Arial" w:cs="Arial"/>
                <w:sz w:val="20"/>
                <w:szCs w:val="20"/>
                <w:lang w:val="fr-CH"/>
              </w:rPr>
              <w:t>52</w:t>
            </w:r>
            <w:r w:rsidRPr="005C2A3A">
              <w:rPr>
                <w:rFonts w:ascii="Arial" w:hAnsi="Arial" w:cs="Arial"/>
                <w:sz w:val="20"/>
                <w:szCs w:val="20"/>
                <w:lang w:val="fr-CH"/>
              </w:rPr>
              <w:tab/>
            </w:r>
            <w:r w:rsidR="00E63AC8" w:rsidRPr="005C2A3A">
              <w:rPr>
                <w:rFonts w:ascii="Arial" w:hAnsi="Arial" w:cs="Arial"/>
                <w:sz w:val="20"/>
                <w:szCs w:val="20"/>
                <w:lang w:val="fr-CH"/>
              </w:rPr>
              <w:t>51</w:t>
            </w:r>
            <w:r w:rsidRPr="005C2A3A">
              <w:rPr>
                <w:rFonts w:ascii="Arial" w:hAnsi="Arial" w:cs="Arial"/>
                <w:sz w:val="20"/>
                <w:szCs w:val="20"/>
                <w:lang w:val="fr-CH"/>
              </w:rPr>
              <w:tab/>
            </w:r>
            <w:r w:rsidR="00E63AC8" w:rsidRPr="005C2A3A">
              <w:rPr>
                <w:rFonts w:ascii="Arial" w:hAnsi="Arial" w:cs="Arial"/>
                <w:sz w:val="20"/>
                <w:szCs w:val="20"/>
                <w:lang w:val="fr-CH"/>
              </w:rPr>
              <w:t>50</w:t>
            </w:r>
          </w:p>
          <w:p w14:paraId="28980EC2" w14:textId="6F57CB78" w:rsidR="001851F4" w:rsidRPr="005C2A3A" w:rsidRDefault="001851F4" w:rsidP="0063416F">
            <w:pPr>
              <w:tabs>
                <w:tab w:val="right" w:pos="-1800"/>
                <w:tab w:val="left" w:pos="2552"/>
                <w:tab w:val="left" w:pos="3420"/>
                <w:tab w:val="right" w:pos="6946"/>
                <w:tab w:val="right" w:pos="7938"/>
                <w:tab w:val="right" w:pos="8931"/>
              </w:tabs>
              <w:spacing w:after="120"/>
              <w:ind w:right="-284"/>
              <w:rPr>
                <w:rFonts w:ascii="Arial" w:hAnsi="Arial" w:cs="Arial"/>
                <w:sz w:val="20"/>
                <w:szCs w:val="20"/>
                <w:lang w:val="fr-CH"/>
              </w:rPr>
            </w:pPr>
            <w:r w:rsidRPr="005C2A3A">
              <w:rPr>
                <w:rFonts w:ascii="Arial" w:hAnsi="Arial" w:cs="Arial"/>
                <w:sz w:val="20"/>
                <w:szCs w:val="20"/>
                <w:lang w:val="fr-CH"/>
              </w:rPr>
              <w:tab/>
              <w:t>F ass 57-02</w:t>
            </w:r>
            <w:r w:rsidRPr="005C2A3A">
              <w:rPr>
                <w:rFonts w:ascii="Arial" w:hAnsi="Arial" w:cs="Arial"/>
                <w:sz w:val="20"/>
                <w:szCs w:val="20"/>
                <w:lang w:val="fr-CH"/>
              </w:rPr>
              <w:tab/>
            </w:r>
            <w:r w:rsidR="00E63AC8" w:rsidRPr="005C2A3A">
              <w:rPr>
                <w:rFonts w:ascii="Arial" w:hAnsi="Arial" w:cs="Arial"/>
                <w:sz w:val="20"/>
                <w:szCs w:val="20"/>
                <w:lang w:val="fr-CH"/>
              </w:rPr>
              <w:t>49</w:t>
            </w:r>
            <w:r w:rsidRPr="005C2A3A">
              <w:rPr>
                <w:rFonts w:ascii="Arial" w:hAnsi="Arial" w:cs="Arial"/>
                <w:sz w:val="20"/>
                <w:szCs w:val="20"/>
                <w:lang w:val="fr-CH"/>
              </w:rPr>
              <w:tab/>
            </w:r>
            <w:r w:rsidR="00E63AC8" w:rsidRPr="005C2A3A">
              <w:rPr>
                <w:rFonts w:ascii="Arial" w:hAnsi="Arial" w:cs="Arial"/>
                <w:sz w:val="20"/>
                <w:szCs w:val="20"/>
                <w:lang w:val="fr-CH"/>
              </w:rPr>
              <w:t>48</w:t>
            </w:r>
            <w:r w:rsidRPr="005C2A3A">
              <w:rPr>
                <w:rFonts w:ascii="Arial" w:hAnsi="Arial" w:cs="Arial"/>
                <w:sz w:val="20"/>
                <w:szCs w:val="20"/>
                <w:lang w:val="fr-CH"/>
              </w:rPr>
              <w:tab/>
            </w:r>
            <w:r w:rsidR="003919E4" w:rsidRPr="005C2A3A">
              <w:rPr>
                <w:rFonts w:ascii="Arial" w:hAnsi="Arial" w:cs="Arial"/>
                <w:sz w:val="20"/>
                <w:szCs w:val="20"/>
                <w:lang w:val="fr-CH"/>
              </w:rPr>
              <w:t>47</w:t>
            </w:r>
          </w:p>
        </w:tc>
      </w:tr>
    </w:tbl>
    <w:p w14:paraId="2CB22755" w14:textId="77777777" w:rsidR="001851F4" w:rsidRPr="005C2A3A" w:rsidRDefault="001851F4" w:rsidP="0023673F">
      <w:pPr>
        <w:tabs>
          <w:tab w:val="left" w:pos="2552"/>
        </w:tabs>
        <w:rPr>
          <w:rFonts w:ascii="Arial" w:hAnsi="Arial" w:cs="Arial"/>
          <w:sz w:val="20"/>
          <w:szCs w:val="20"/>
        </w:rPr>
      </w:pPr>
    </w:p>
    <w:p w14:paraId="18A82D99" w14:textId="77777777" w:rsidR="0023673F" w:rsidRPr="005C2A3A" w:rsidRDefault="0023673F" w:rsidP="0023673F">
      <w:pPr>
        <w:tabs>
          <w:tab w:val="left" w:pos="0"/>
          <w:tab w:val="left" w:pos="6804"/>
        </w:tabs>
        <w:ind w:left="2552" w:hanging="2552"/>
        <w:rPr>
          <w:rFonts w:ascii="Arial" w:hAnsi="Arial" w:cs="Arial"/>
          <w:b/>
          <w:sz w:val="20"/>
          <w:szCs w:val="20"/>
          <w:lang w:val="fr-CH"/>
        </w:rPr>
      </w:pPr>
    </w:p>
    <w:p w14:paraId="06EA15EF" w14:textId="4DA06035" w:rsidR="0023673F" w:rsidRPr="005C2A3A" w:rsidRDefault="0023673F" w:rsidP="0023673F">
      <w:pPr>
        <w:tabs>
          <w:tab w:val="left" w:pos="0"/>
          <w:tab w:val="left" w:pos="6804"/>
        </w:tabs>
        <w:ind w:left="2552" w:hanging="2552"/>
        <w:rPr>
          <w:rFonts w:ascii="Arial" w:hAnsi="Arial" w:cs="Arial"/>
          <w:sz w:val="20"/>
          <w:szCs w:val="20"/>
          <w:lang w:val="fr-CH"/>
        </w:rPr>
      </w:pPr>
      <w:r w:rsidRPr="005C2A3A">
        <w:rPr>
          <w:rFonts w:ascii="Arial" w:hAnsi="Arial" w:cs="Arial"/>
          <w:b/>
          <w:sz w:val="20"/>
          <w:szCs w:val="20"/>
          <w:lang w:val="fr-CH"/>
        </w:rPr>
        <w:t xml:space="preserve">Prix passe </w:t>
      </w:r>
      <w:r w:rsidR="00FA4624">
        <w:rPr>
          <w:rFonts w:ascii="Arial" w:hAnsi="Arial" w:cs="Arial"/>
          <w:b/>
          <w:sz w:val="20"/>
          <w:szCs w:val="20"/>
          <w:lang w:val="fr-CH"/>
        </w:rPr>
        <w:t>Jubilé 333ème</w:t>
      </w:r>
      <w:r w:rsidRPr="005C2A3A">
        <w:rPr>
          <w:rFonts w:ascii="Arial" w:hAnsi="Arial" w:cs="Arial"/>
          <w:b/>
          <w:sz w:val="20"/>
          <w:szCs w:val="20"/>
          <w:lang w:val="fr-CH"/>
        </w:rPr>
        <w:tab/>
      </w:r>
      <w:r w:rsidRPr="005C2A3A">
        <w:rPr>
          <w:rFonts w:ascii="Arial" w:hAnsi="Arial" w:cs="Arial"/>
          <w:sz w:val="20"/>
          <w:szCs w:val="20"/>
          <w:lang w:val="fr-CH"/>
        </w:rPr>
        <w:t>Prix aux 8 premiers en catégorie A</w:t>
      </w:r>
    </w:p>
    <w:p w14:paraId="5D583303" w14:textId="77777777" w:rsidR="0023673F" w:rsidRPr="005C2A3A" w:rsidRDefault="0023673F" w:rsidP="0023673F">
      <w:pPr>
        <w:tabs>
          <w:tab w:val="left" w:pos="0"/>
          <w:tab w:val="left" w:pos="6804"/>
        </w:tabs>
        <w:ind w:left="2552" w:hanging="3119"/>
        <w:rPr>
          <w:rFonts w:ascii="Arial" w:hAnsi="Arial" w:cs="Arial"/>
          <w:sz w:val="20"/>
          <w:szCs w:val="20"/>
          <w:lang w:val="fr-CH"/>
        </w:rPr>
      </w:pPr>
      <w:r w:rsidRPr="005C2A3A">
        <w:rPr>
          <w:rFonts w:ascii="Arial" w:hAnsi="Arial" w:cs="Arial"/>
          <w:sz w:val="20"/>
          <w:szCs w:val="20"/>
          <w:lang w:val="fr-CH"/>
        </w:rPr>
        <w:tab/>
      </w:r>
      <w:r w:rsidRPr="005C2A3A">
        <w:rPr>
          <w:rFonts w:ascii="Arial" w:hAnsi="Arial" w:cs="Arial"/>
          <w:sz w:val="20"/>
          <w:szCs w:val="20"/>
          <w:lang w:val="fr-CH"/>
        </w:rPr>
        <w:tab/>
        <w:t>Prix aux 10 premiers en catégorie D/E</w:t>
      </w:r>
    </w:p>
    <w:p w14:paraId="1BA9D4FB" w14:textId="2F2A2783" w:rsidR="0023673F" w:rsidRPr="005C2A3A" w:rsidRDefault="0023673F" w:rsidP="0023673F">
      <w:pPr>
        <w:tabs>
          <w:tab w:val="left" w:pos="0"/>
          <w:tab w:val="left" w:pos="6804"/>
        </w:tabs>
        <w:ind w:left="2552" w:hanging="3119"/>
        <w:rPr>
          <w:rFonts w:ascii="Arial" w:hAnsi="Arial" w:cs="Arial"/>
          <w:sz w:val="20"/>
          <w:szCs w:val="20"/>
          <w:lang w:val="fr-CH"/>
        </w:rPr>
      </w:pPr>
      <w:r w:rsidRPr="005C2A3A">
        <w:rPr>
          <w:rFonts w:ascii="Arial" w:hAnsi="Arial" w:cs="Arial"/>
          <w:sz w:val="20"/>
          <w:szCs w:val="20"/>
          <w:lang w:val="fr-CH"/>
        </w:rPr>
        <w:tab/>
      </w:r>
      <w:r w:rsidRPr="005C2A3A">
        <w:rPr>
          <w:rFonts w:ascii="Arial" w:hAnsi="Arial" w:cs="Arial"/>
          <w:sz w:val="20"/>
          <w:szCs w:val="20"/>
          <w:lang w:val="fr-CH"/>
        </w:rPr>
        <w:tab/>
        <w:t xml:space="preserve">Prix aux </w:t>
      </w:r>
      <w:r w:rsidR="00B20E81">
        <w:rPr>
          <w:rFonts w:ascii="Arial" w:hAnsi="Arial" w:cs="Arial"/>
          <w:sz w:val="20"/>
          <w:szCs w:val="20"/>
          <w:lang w:val="fr-CH"/>
        </w:rPr>
        <w:t>4</w:t>
      </w:r>
      <w:r w:rsidRPr="005C2A3A">
        <w:rPr>
          <w:rFonts w:ascii="Arial" w:hAnsi="Arial" w:cs="Arial"/>
          <w:sz w:val="20"/>
          <w:szCs w:val="20"/>
          <w:lang w:val="fr-CH"/>
        </w:rPr>
        <w:t xml:space="preserve"> premiers Juniors</w:t>
      </w:r>
    </w:p>
    <w:p w14:paraId="5D5C6152" w14:textId="0529FD01" w:rsidR="0023673F" w:rsidRDefault="0023673F" w:rsidP="0023673F">
      <w:pPr>
        <w:tabs>
          <w:tab w:val="left" w:pos="0"/>
          <w:tab w:val="left" w:pos="6804"/>
        </w:tabs>
        <w:ind w:left="2552" w:hanging="3119"/>
        <w:rPr>
          <w:rFonts w:ascii="Arial" w:hAnsi="Arial" w:cs="Arial"/>
          <w:sz w:val="20"/>
          <w:szCs w:val="20"/>
          <w:lang w:val="fr-CH"/>
        </w:rPr>
      </w:pPr>
      <w:r w:rsidRPr="005C2A3A">
        <w:rPr>
          <w:rFonts w:ascii="Arial" w:hAnsi="Arial" w:cs="Arial"/>
          <w:sz w:val="20"/>
          <w:szCs w:val="20"/>
          <w:lang w:val="fr-CH"/>
        </w:rPr>
        <w:tab/>
      </w:r>
      <w:r w:rsidRPr="005C2A3A">
        <w:rPr>
          <w:rFonts w:ascii="Arial" w:hAnsi="Arial" w:cs="Arial"/>
          <w:sz w:val="20"/>
          <w:szCs w:val="20"/>
          <w:lang w:val="fr-CH"/>
        </w:rPr>
        <w:tab/>
        <w:t xml:space="preserve">Prix aux </w:t>
      </w:r>
      <w:r w:rsidR="00B20E81">
        <w:rPr>
          <w:rFonts w:ascii="Arial" w:hAnsi="Arial" w:cs="Arial"/>
          <w:sz w:val="20"/>
          <w:szCs w:val="20"/>
          <w:lang w:val="fr-CH"/>
        </w:rPr>
        <w:t>4</w:t>
      </w:r>
      <w:r w:rsidRPr="005C2A3A">
        <w:rPr>
          <w:rFonts w:ascii="Arial" w:hAnsi="Arial" w:cs="Arial"/>
          <w:sz w:val="20"/>
          <w:szCs w:val="20"/>
          <w:lang w:val="fr-CH"/>
        </w:rPr>
        <w:t xml:space="preserve"> premières Dames</w:t>
      </w:r>
    </w:p>
    <w:p w14:paraId="1E778E18" w14:textId="5A36C27A" w:rsidR="00D20556" w:rsidRPr="005C2A3A" w:rsidRDefault="00D20556" w:rsidP="0023673F">
      <w:pPr>
        <w:tabs>
          <w:tab w:val="left" w:pos="0"/>
          <w:tab w:val="left" w:pos="6804"/>
        </w:tabs>
        <w:ind w:left="2552" w:hanging="3119"/>
        <w:rPr>
          <w:rFonts w:ascii="Arial" w:hAnsi="Arial" w:cs="Arial"/>
          <w:sz w:val="20"/>
          <w:szCs w:val="20"/>
          <w:lang w:val="fr-CH"/>
        </w:rPr>
      </w:pPr>
      <w:r>
        <w:rPr>
          <w:rFonts w:ascii="Arial" w:hAnsi="Arial" w:cs="Arial"/>
          <w:sz w:val="20"/>
          <w:szCs w:val="20"/>
          <w:lang w:val="fr-CH"/>
        </w:rPr>
        <w:tab/>
      </w:r>
      <w:r>
        <w:rPr>
          <w:rFonts w:ascii="Arial" w:hAnsi="Arial" w:cs="Arial"/>
          <w:sz w:val="20"/>
          <w:szCs w:val="20"/>
          <w:lang w:val="fr-CH"/>
        </w:rPr>
        <w:tab/>
      </w:r>
      <w:r w:rsidRPr="005C2A3A">
        <w:rPr>
          <w:rFonts w:ascii="Arial" w:hAnsi="Arial" w:cs="Arial"/>
          <w:sz w:val="20"/>
          <w:szCs w:val="20"/>
          <w:lang w:val="fr-CH"/>
        </w:rPr>
        <w:t xml:space="preserve">Prix aux </w:t>
      </w:r>
      <w:r>
        <w:rPr>
          <w:rFonts w:ascii="Arial" w:hAnsi="Arial" w:cs="Arial"/>
          <w:sz w:val="20"/>
          <w:szCs w:val="20"/>
          <w:lang w:val="fr-CH"/>
        </w:rPr>
        <w:t>4</w:t>
      </w:r>
      <w:r w:rsidRPr="005C2A3A">
        <w:rPr>
          <w:rFonts w:ascii="Arial" w:hAnsi="Arial" w:cs="Arial"/>
          <w:sz w:val="20"/>
          <w:szCs w:val="20"/>
          <w:lang w:val="fr-CH"/>
        </w:rPr>
        <w:t xml:space="preserve"> </w:t>
      </w:r>
      <w:r w:rsidR="00251B3F" w:rsidRPr="005C2A3A">
        <w:rPr>
          <w:rFonts w:ascii="Arial" w:hAnsi="Arial" w:cs="Arial"/>
          <w:sz w:val="20"/>
          <w:szCs w:val="20"/>
          <w:lang w:val="fr-CH"/>
        </w:rPr>
        <w:t>premiers</w:t>
      </w:r>
      <w:r w:rsidRPr="005C2A3A">
        <w:rPr>
          <w:rFonts w:ascii="Arial" w:hAnsi="Arial" w:cs="Arial"/>
          <w:sz w:val="20"/>
          <w:szCs w:val="20"/>
          <w:lang w:val="fr-CH"/>
        </w:rPr>
        <w:t xml:space="preserve"> </w:t>
      </w:r>
      <w:r w:rsidR="00251B3F">
        <w:rPr>
          <w:rFonts w:ascii="Arial" w:hAnsi="Arial" w:cs="Arial"/>
          <w:sz w:val="20"/>
          <w:szCs w:val="20"/>
          <w:lang w:val="fr-CH"/>
        </w:rPr>
        <w:t>Invités et sponsors</w:t>
      </w:r>
    </w:p>
    <w:p w14:paraId="3C0E7336" w14:textId="77777777" w:rsidR="0023673F" w:rsidRPr="005C2A3A" w:rsidRDefault="0023673F" w:rsidP="0023673F">
      <w:pPr>
        <w:tabs>
          <w:tab w:val="left" w:pos="0"/>
          <w:tab w:val="left" w:pos="6804"/>
        </w:tabs>
        <w:ind w:left="2552" w:hanging="3119"/>
        <w:rPr>
          <w:rFonts w:ascii="Arial" w:hAnsi="Arial" w:cs="Arial"/>
          <w:sz w:val="20"/>
          <w:szCs w:val="20"/>
          <w:lang w:val="fr-CH"/>
        </w:rPr>
      </w:pPr>
      <w:r w:rsidRPr="005C2A3A">
        <w:rPr>
          <w:rFonts w:ascii="Arial" w:hAnsi="Arial" w:cs="Arial"/>
          <w:sz w:val="20"/>
          <w:szCs w:val="20"/>
          <w:lang w:val="fr-CH"/>
        </w:rPr>
        <w:tab/>
      </w:r>
      <w:r w:rsidRPr="005C2A3A">
        <w:rPr>
          <w:rFonts w:ascii="Arial" w:hAnsi="Arial" w:cs="Arial"/>
          <w:sz w:val="20"/>
          <w:szCs w:val="20"/>
          <w:lang w:val="fr-CH"/>
        </w:rPr>
        <w:tab/>
      </w:r>
    </w:p>
    <w:p w14:paraId="1166B217" w14:textId="11C718E3" w:rsidR="0023673F" w:rsidRPr="005C2A3A" w:rsidRDefault="0023673F" w:rsidP="0023673F">
      <w:pPr>
        <w:tabs>
          <w:tab w:val="left" w:pos="0"/>
          <w:tab w:val="left" w:pos="6804"/>
        </w:tabs>
        <w:ind w:left="2552" w:hanging="2552"/>
        <w:rPr>
          <w:rFonts w:ascii="Arial" w:hAnsi="Arial" w:cs="Arial"/>
          <w:sz w:val="20"/>
          <w:szCs w:val="20"/>
          <w:lang w:val="fr-CH"/>
        </w:rPr>
      </w:pPr>
      <w:r w:rsidRPr="005C2A3A">
        <w:rPr>
          <w:rFonts w:ascii="Arial" w:hAnsi="Arial" w:cs="Arial"/>
          <w:sz w:val="20"/>
          <w:szCs w:val="20"/>
          <w:lang w:val="fr-CH"/>
        </w:rPr>
        <w:t xml:space="preserve">Meilleure passe </w:t>
      </w:r>
      <w:r w:rsidR="00BD4561">
        <w:rPr>
          <w:rFonts w:ascii="Arial" w:hAnsi="Arial" w:cs="Arial"/>
          <w:sz w:val="20"/>
          <w:szCs w:val="20"/>
          <w:lang w:val="fr-CH"/>
        </w:rPr>
        <w:t xml:space="preserve">Cible de </w:t>
      </w:r>
      <w:r w:rsidR="00E458DE">
        <w:rPr>
          <w:rFonts w:ascii="Arial" w:hAnsi="Arial" w:cs="Arial"/>
          <w:sz w:val="20"/>
          <w:szCs w:val="20"/>
          <w:lang w:val="fr-CH"/>
        </w:rPr>
        <w:t>Lens</w:t>
      </w:r>
      <w:r w:rsidRPr="005C2A3A">
        <w:rPr>
          <w:rFonts w:ascii="Arial" w:hAnsi="Arial" w:cs="Arial"/>
          <w:sz w:val="20"/>
          <w:szCs w:val="20"/>
          <w:lang w:val="fr-CH"/>
        </w:rPr>
        <w:t>, appui par la suivante, le nombre de 10, de 9, de 8 et les mouches +</w:t>
      </w:r>
    </w:p>
    <w:p w14:paraId="54F0E9E8" w14:textId="77777777" w:rsidR="00ED4E25" w:rsidRPr="005C2A3A" w:rsidRDefault="00ED4E25" w:rsidP="0023673F">
      <w:pPr>
        <w:tabs>
          <w:tab w:val="left" w:pos="0"/>
          <w:tab w:val="left" w:pos="6804"/>
        </w:tabs>
        <w:ind w:left="2552" w:hanging="2552"/>
        <w:rPr>
          <w:rFonts w:ascii="Arial" w:hAnsi="Arial" w:cs="Arial"/>
          <w:sz w:val="20"/>
          <w:szCs w:val="20"/>
          <w:lang w:val="fr-CH"/>
        </w:rPr>
      </w:pPr>
    </w:p>
    <w:p w14:paraId="2BCADD2C" w14:textId="77777777" w:rsidR="0023673F" w:rsidRPr="005C2A3A" w:rsidRDefault="0023673F" w:rsidP="0023673F">
      <w:pPr>
        <w:tabs>
          <w:tab w:val="left" w:pos="2552"/>
        </w:tabs>
        <w:autoSpaceDE w:val="0"/>
        <w:autoSpaceDN w:val="0"/>
        <w:adjustRightInd w:val="0"/>
        <w:rPr>
          <w:rFonts w:ascii="Arial" w:hAnsi="Arial" w:cs="Arial"/>
          <w:b/>
          <w:bCs/>
          <w:color w:val="1D1D1B"/>
          <w:sz w:val="20"/>
          <w:szCs w:val="20"/>
          <w:lang w:val="fr-CH" w:eastAsia="fr-CH"/>
        </w:rPr>
      </w:pPr>
    </w:p>
    <w:p w14:paraId="4A359011" w14:textId="4CCA815D" w:rsidR="00ED4E25" w:rsidRPr="005C2A3A" w:rsidRDefault="00ED4E25" w:rsidP="00ED4E25">
      <w:pPr>
        <w:tabs>
          <w:tab w:val="left" w:pos="2552"/>
        </w:tabs>
        <w:autoSpaceDE w:val="0"/>
        <w:autoSpaceDN w:val="0"/>
        <w:adjustRightInd w:val="0"/>
        <w:ind w:right="-284"/>
        <w:jc w:val="both"/>
        <w:rPr>
          <w:rFonts w:ascii="Arial" w:hAnsi="Arial" w:cs="Arial"/>
          <w:color w:val="1D1D1B"/>
          <w:sz w:val="20"/>
          <w:szCs w:val="20"/>
          <w:lang w:val="fr-CH" w:eastAsia="fr-CH"/>
        </w:rPr>
      </w:pPr>
      <w:r w:rsidRPr="005C2A3A">
        <w:rPr>
          <w:rFonts w:ascii="Arial" w:hAnsi="Arial" w:cs="Arial"/>
          <w:b/>
          <w:bCs/>
          <w:color w:val="1D1D1B"/>
          <w:sz w:val="20"/>
          <w:szCs w:val="20"/>
          <w:lang w:val="fr-CH" w:eastAsia="fr-CH"/>
        </w:rPr>
        <w:t xml:space="preserve">Important </w:t>
      </w:r>
      <w:r w:rsidRPr="005C2A3A">
        <w:rPr>
          <w:rFonts w:ascii="Arial" w:hAnsi="Arial" w:cs="Arial"/>
          <w:b/>
          <w:bCs/>
          <w:color w:val="1D1D1B"/>
          <w:sz w:val="20"/>
          <w:szCs w:val="20"/>
          <w:lang w:val="fr-CH" w:eastAsia="fr-CH"/>
        </w:rPr>
        <w:tab/>
      </w:r>
      <w:r w:rsidRPr="005C2A3A">
        <w:rPr>
          <w:rFonts w:ascii="Arial" w:hAnsi="Arial" w:cs="Arial"/>
          <w:color w:val="1D1D1B"/>
          <w:sz w:val="20"/>
          <w:szCs w:val="20"/>
          <w:lang w:val="fr-CH" w:eastAsia="fr-CH"/>
        </w:rPr>
        <w:t xml:space="preserve">selon décision à l’unanimité de l’assemblée des délégués du 12 mai </w:t>
      </w:r>
      <w:r w:rsidR="00242BB9" w:rsidRPr="005C2A3A">
        <w:rPr>
          <w:rFonts w:ascii="Arial" w:hAnsi="Arial" w:cs="Arial"/>
          <w:color w:val="1D1D1B"/>
          <w:sz w:val="20"/>
          <w:szCs w:val="20"/>
          <w:lang w:val="fr-CH" w:eastAsia="fr-CH"/>
        </w:rPr>
        <w:t>2023 :</w:t>
      </w:r>
    </w:p>
    <w:p w14:paraId="2BC953EF" w14:textId="37A24DDE" w:rsidR="00ED4E25" w:rsidRPr="005C2A3A" w:rsidRDefault="00242BB9" w:rsidP="00856E67">
      <w:pPr>
        <w:autoSpaceDE w:val="0"/>
        <w:autoSpaceDN w:val="0"/>
        <w:adjustRightInd w:val="0"/>
        <w:ind w:left="2552"/>
        <w:jc w:val="both"/>
        <w:rPr>
          <w:rFonts w:ascii="Arial" w:hAnsi="Arial" w:cs="Arial"/>
          <w:b/>
          <w:sz w:val="20"/>
          <w:szCs w:val="20"/>
          <w:lang w:val="fr-CH"/>
        </w:rPr>
      </w:pPr>
      <w:r w:rsidRPr="005C2A3A">
        <w:rPr>
          <w:rFonts w:ascii="Arial" w:hAnsi="Arial" w:cs="Arial"/>
          <w:color w:val="1D1D1B"/>
          <w:sz w:val="20"/>
          <w:szCs w:val="20"/>
          <w:lang w:val="fr-CH" w:eastAsia="fr-CH"/>
        </w:rPr>
        <w:t>Si</w:t>
      </w:r>
      <w:r w:rsidR="00ED4E25" w:rsidRPr="005C2A3A">
        <w:rPr>
          <w:rFonts w:ascii="Arial" w:hAnsi="Arial" w:cs="Arial"/>
          <w:color w:val="1D1D1B"/>
          <w:sz w:val="20"/>
          <w:szCs w:val="20"/>
          <w:lang w:val="fr-CH" w:eastAsia="fr-CH"/>
        </w:rPr>
        <w:t>, lors de la distribution des prix du tir de la FVCV/SVAWS, le tireur bénéficiaire d’un prix est absent, ce dernier conserve son rang mais</w:t>
      </w:r>
      <w:r w:rsidR="008E3A26" w:rsidRPr="005C2A3A">
        <w:rPr>
          <w:rFonts w:ascii="Arial" w:hAnsi="Arial" w:cs="Arial"/>
          <w:color w:val="1D1D1B"/>
          <w:sz w:val="20"/>
          <w:szCs w:val="20"/>
          <w:lang w:val="fr-CH" w:eastAsia="fr-CH"/>
        </w:rPr>
        <w:t xml:space="preserve"> </w:t>
      </w:r>
      <w:r w:rsidR="00ED4E25" w:rsidRPr="005C2A3A">
        <w:rPr>
          <w:rFonts w:ascii="Arial" w:hAnsi="Arial" w:cs="Arial"/>
          <w:color w:val="1D1D1B"/>
          <w:sz w:val="20"/>
          <w:szCs w:val="20"/>
          <w:lang w:val="fr-CH" w:eastAsia="fr-CH"/>
        </w:rPr>
        <w:t>n’a pas droit à son prix qui sera remis au tireur suivant.</w:t>
      </w:r>
      <w:r w:rsidR="00856E67">
        <w:rPr>
          <w:rFonts w:ascii="Arial" w:hAnsi="Arial" w:cs="Arial"/>
          <w:color w:val="1D1D1B"/>
          <w:sz w:val="20"/>
          <w:szCs w:val="20"/>
          <w:lang w:val="fr-CH" w:eastAsia="fr-CH"/>
        </w:rPr>
        <w:t xml:space="preserve"> </w:t>
      </w:r>
      <w:r w:rsidR="00ED4E25" w:rsidRPr="005C2A3A">
        <w:rPr>
          <w:rFonts w:ascii="Arial" w:hAnsi="Arial" w:cs="Arial"/>
          <w:color w:val="1D1D1B"/>
          <w:sz w:val="20"/>
          <w:szCs w:val="20"/>
          <w:lang w:val="fr-CH" w:eastAsia="fr-CH"/>
        </w:rPr>
        <w:t>Aucune excuse n’est acceptée.</w:t>
      </w:r>
    </w:p>
    <w:p w14:paraId="65A5C393" w14:textId="77777777" w:rsidR="00ED4E25" w:rsidRPr="005C2A3A" w:rsidRDefault="00ED4E25" w:rsidP="00ED4E25">
      <w:pPr>
        <w:tabs>
          <w:tab w:val="right" w:pos="-1800"/>
          <w:tab w:val="left" w:pos="2552"/>
          <w:tab w:val="left" w:pos="3420"/>
          <w:tab w:val="right" w:pos="7655"/>
          <w:tab w:val="right" w:pos="8505"/>
          <w:tab w:val="right" w:pos="9356"/>
        </w:tabs>
        <w:spacing w:before="120" w:after="120"/>
        <w:ind w:left="2552" w:right="-284" w:hanging="2552"/>
        <w:jc w:val="both"/>
        <w:rPr>
          <w:rFonts w:ascii="Arial" w:hAnsi="Arial" w:cs="Arial"/>
          <w:sz w:val="20"/>
          <w:szCs w:val="20"/>
          <w:highlight w:val="yellow"/>
          <w:u w:val="single"/>
          <w:lang w:val="fr-CH"/>
        </w:rPr>
      </w:pPr>
    </w:p>
    <w:p w14:paraId="401C3131" w14:textId="77777777" w:rsidR="0023673F" w:rsidRPr="00757861" w:rsidRDefault="0023673F" w:rsidP="008E3A26">
      <w:pPr>
        <w:pStyle w:val="Sansinterligne"/>
        <w:ind w:right="-284"/>
        <w:rPr>
          <w:rFonts w:ascii="Arial" w:hAnsi="Arial" w:cs="Arial"/>
          <w:lang w:val="fr-CH"/>
        </w:rPr>
      </w:pPr>
    </w:p>
    <w:p w14:paraId="1497F966" w14:textId="77777777" w:rsidR="0023673F" w:rsidRPr="00757861" w:rsidRDefault="0023673F" w:rsidP="0023673F">
      <w:pPr>
        <w:pStyle w:val="Sansinterligne"/>
        <w:rPr>
          <w:rFonts w:ascii="Arial" w:hAnsi="Arial" w:cs="Arial"/>
        </w:rPr>
      </w:pPr>
    </w:p>
    <w:p w14:paraId="2547744E" w14:textId="77777777" w:rsidR="0023673F" w:rsidRPr="0036397B" w:rsidRDefault="0023673F" w:rsidP="0023673F">
      <w:pPr>
        <w:pStyle w:val="Sansinterligne"/>
        <w:rPr>
          <w:rFonts w:ascii="Arial" w:hAnsi="Arial" w:cs="Arial"/>
          <w:sz w:val="24"/>
          <w:szCs w:val="24"/>
        </w:rPr>
      </w:pPr>
    </w:p>
    <w:bookmarkEnd w:id="5"/>
    <w:p w14:paraId="41459B4B" w14:textId="77777777" w:rsidR="0023673F" w:rsidRPr="0036397B" w:rsidRDefault="0023673F" w:rsidP="0023673F">
      <w:pPr>
        <w:pStyle w:val="Sansinterligne"/>
        <w:rPr>
          <w:rFonts w:ascii="Arial" w:hAnsi="Arial" w:cs="Arial"/>
          <w:sz w:val="24"/>
          <w:szCs w:val="24"/>
        </w:rPr>
      </w:pPr>
    </w:p>
    <w:p w14:paraId="6B58966B" w14:textId="77777777" w:rsidR="00B74ECE" w:rsidRPr="00F40556" w:rsidRDefault="00B74ECE">
      <w:pPr>
        <w:rPr>
          <w:sz w:val="20"/>
          <w:szCs w:val="20"/>
          <w:lang w:val="fr-CH"/>
        </w:rPr>
      </w:pPr>
    </w:p>
    <w:sectPr w:rsidR="00B74ECE" w:rsidRPr="00F40556" w:rsidSect="00002F89">
      <w:footerReference w:type="default" r:id="rId8"/>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F7E1A" w14:textId="77777777" w:rsidR="00675E00" w:rsidRDefault="00675E00" w:rsidP="00327EC6">
      <w:r>
        <w:separator/>
      </w:r>
    </w:p>
  </w:endnote>
  <w:endnote w:type="continuationSeparator" w:id="0">
    <w:p w14:paraId="61A91B69" w14:textId="77777777" w:rsidR="00675E00" w:rsidRDefault="00675E00" w:rsidP="0032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tah">
    <w:altName w:val="Arial"/>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A451" w14:textId="6A3B2316" w:rsidR="00E374B3" w:rsidRPr="00886590" w:rsidRDefault="00E374B3" w:rsidP="00E374B3">
    <w:pPr>
      <w:pStyle w:val="Pieddepage"/>
      <w:pBdr>
        <w:top w:val="single" w:sz="4" w:space="1" w:color="auto"/>
      </w:pBdr>
      <w:tabs>
        <w:tab w:val="clear" w:pos="9072"/>
        <w:tab w:val="right" w:pos="9632"/>
      </w:tabs>
      <w:spacing w:line="260" w:lineRule="atLeast"/>
      <w:ind w:right="147"/>
      <w:rPr>
        <w:rFonts w:ascii="Arial" w:hAnsi="Arial" w:cs="Arial"/>
        <w:sz w:val="16"/>
        <w:szCs w:val="16"/>
      </w:rPr>
    </w:pPr>
    <w:r>
      <w:rPr>
        <w:rFonts w:ascii="Arial" w:hAnsi="Arial" w:cs="Arial"/>
        <w:sz w:val="16"/>
        <w:szCs w:val="16"/>
      </w:rPr>
      <w:t xml:space="preserve">Plan de </w:t>
    </w:r>
    <w:proofErr w:type="spellStart"/>
    <w:r>
      <w:rPr>
        <w:rFonts w:ascii="Arial" w:hAnsi="Arial" w:cs="Arial"/>
        <w:sz w:val="16"/>
        <w:szCs w:val="16"/>
      </w:rPr>
      <w:t>tir</w:t>
    </w:r>
    <w:proofErr w:type="spellEnd"/>
    <w:r w:rsidRPr="00886590">
      <w:rPr>
        <w:rFonts w:ascii="Arial" w:hAnsi="Arial" w:cs="Arial"/>
        <w:sz w:val="16"/>
        <w:szCs w:val="16"/>
      </w:rPr>
      <w:t xml:space="preserve"> </w:t>
    </w:r>
    <w:r>
      <w:rPr>
        <w:rFonts w:ascii="Arial" w:hAnsi="Arial" w:cs="Arial"/>
        <w:sz w:val="16"/>
        <w:szCs w:val="16"/>
      </w:rPr>
      <w:t>202</w:t>
    </w:r>
    <w:r w:rsidR="002E02FB">
      <w:rPr>
        <w:rFonts w:ascii="Arial" w:hAnsi="Arial" w:cs="Arial"/>
        <w:sz w:val="16"/>
        <w:szCs w:val="16"/>
      </w:rPr>
      <w:t>6</w:t>
    </w:r>
    <w:r w:rsidRPr="00886590">
      <w:rPr>
        <w:rFonts w:ascii="Arial" w:hAnsi="Arial" w:cs="Arial"/>
        <w:sz w:val="16"/>
        <w:szCs w:val="16"/>
      </w:rPr>
      <w:tab/>
    </w:r>
    <w:r>
      <w:rPr>
        <w:rFonts w:ascii="Arial" w:hAnsi="Arial" w:cs="Arial"/>
        <w:sz w:val="16"/>
        <w:szCs w:val="16"/>
      </w:rPr>
      <w:tab/>
    </w:r>
    <w:r w:rsidRPr="00886590">
      <w:rPr>
        <w:rFonts w:ascii="Arial" w:hAnsi="Arial" w:cs="Arial"/>
        <w:sz w:val="16"/>
        <w:szCs w:val="16"/>
      </w:rPr>
      <w:t xml:space="preserve">Seite </w:t>
    </w:r>
    <w:r w:rsidRPr="00886590">
      <w:rPr>
        <w:rFonts w:ascii="Arial" w:hAnsi="Arial" w:cs="Arial"/>
        <w:sz w:val="16"/>
        <w:szCs w:val="16"/>
      </w:rPr>
      <w:fldChar w:fldCharType="begin"/>
    </w:r>
    <w:r w:rsidRPr="00886590">
      <w:rPr>
        <w:rFonts w:ascii="Arial" w:hAnsi="Arial" w:cs="Arial"/>
        <w:sz w:val="16"/>
        <w:szCs w:val="16"/>
      </w:rPr>
      <w:instrText xml:space="preserve"> PAGE </w:instrText>
    </w:r>
    <w:r w:rsidRPr="00886590">
      <w:rPr>
        <w:rFonts w:ascii="Arial" w:hAnsi="Arial" w:cs="Arial"/>
        <w:sz w:val="16"/>
        <w:szCs w:val="16"/>
      </w:rPr>
      <w:fldChar w:fldCharType="separate"/>
    </w:r>
    <w:r>
      <w:rPr>
        <w:rFonts w:ascii="Arial" w:hAnsi="Arial" w:cs="Arial"/>
        <w:sz w:val="16"/>
        <w:szCs w:val="16"/>
      </w:rPr>
      <w:t>1</w:t>
    </w:r>
    <w:r w:rsidRPr="00886590">
      <w:rPr>
        <w:rFonts w:ascii="Arial" w:hAnsi="Arial" w:cs="Arial"/>
        <w:sz w:val="16"/>
        <w:szCs w:val="16"/>
      </w:rPr>
      <w:fldChar w:fldCharType="end"/>
    </w:r>
    <w:r w:rsidRPr="00886590">
      <w:rPr>
        <w:rFonts w:ascii="Arial" w:hAnsi="Arial" w:cs="Arial"/>
        <w:sz w:val="16"/>
        <w:szCs w:val="16"/>
      </w:rPr>
      <w:t xml:space="preserve"> / </w:t>
    </w:r>
    <w:r w:rsidRPr="00886590">
      <w:rPr>
        <w:rFonts w:ascii="Arial" w:hAnsi="Arial" w:cs="Arial"/>
        <w:sz w:val="16"/>
        <w:szCs w:val="16"/>
      </w:rPr>
      <w:fldChar w:fldCharType="begin"/>
    </w:r>
    <w:r w:rsidRPr="00886590">
      <w:rPr>
        <w:rFonts w:ascii="Arial" w:hAnsi="Arial" w:cs="Arial"/>
        <w:sz w:val="16"/>
        <w:szCs w:val="16"/>
      </w:rPr>
      <w:instrText xml:space="preserve"> NUMPAGES </w:instrText>
    </w:r>
    <w:r w:rsidRPr="00886590">
      <w:rPr>
        <w:rFonts w:ascii="Arial" w:hAnsi="Arial" w:cs="Arial"/>
        <w:sz w:val="16"/>
        <w:szCs w:val="16"/>
      </w:rPr>
      <w:fldChar w:fldCharType="separate"/>
    </w:r>
    <w:r>
      <w:rPr>
        <w:rFonts w:ascii="Arial" w:hAnsi="Arial" w:cs="Arial"/>
        <w:sz w:val="16"/>
        <w:szCs w:val="16"/>
      </w:rPr>
      <w:t>5</w:t>
    </w:r>
    <w:r w:rsidRPr="00886590">
      <w:rPr>
        <w:rFonts w:ascii="Arial" w:hAnsi="Arial" w:cs="Arial"/>
        <w:sz w:val="16"/>
        <w:szCs w:val="16"/>
      </w:rPr>
      <w:fldChar w:fldCharType="end"/>
    </w:r>
  </w:p>
  <w:p w14:paraId="13D9CC92" w14:textId="77777777" w:rsidR="00E374B3" w:rsidRDefault="00E374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8D8BB" w14:textId="77777777" w:rsidR="00675E00" w:rsidRDefault="00675E00" w:rsidP="00327EC6">
      <w:r>
        <w:separator/>
      </w:r>
    </w:p>
  </w:footnote>
  <w:footnote w:type="continuationSeparator" w:id="0">
    <w:p w14:paraId="64E7485C" w14:textId="77777777" w:rsidR="00675E00" w:rsidRDefault="00675E00" w:rsidP="00327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EA"/>
    <w:rsid w:val="00002F89"/>
    <w:rsid w:val="000202D4"/>
    <w:rsid w:val="0002124F"/>
    <w:rsid w:val="00064022"/>
    <w:rsid w:val="0006427E"/>
    <w:rsid w:val="00087E3C"/>
    <w:rsid w:val="00094B44"/>
    <w:rsid w:val="00095986"/>
    <w:rsid w:val="000C066D"/>
    <w:rsid w:val="000D093F"/>
    <w:rsid w:val="000D7F90"/>
    <w:rsid w:val="000E5AA1"/>
    <w:rsid w:val="000E6035"/>
    <w:rsid w:val="000F08A8"/>
    <w:rsid w:val="00121F3E"/>
    <w:rsid w:val="001258A3"/>
    <w:rsid w:val="00150A0E"/>
    <w:rsid w:val="001515E2"/>
    <w:rsid w:val="001663D8"/>
    <w:rsid w:val="001851F4"/>
    <w:rsid w:val="00194F3B"/>
    <w:rsid w:val="00197D4C"/>
    <w:rsid w:val="001A67B1"/>
    <w:rsid w:val="001C769D"/>
    <w:rsid w:val="001D761D"/>
    <w:rsid w:val="00204030"/>
    <w:rsid w:val="0020459F"/>
    <w:rsid w:val="00223CC5"/>
    <w:rsid w:val="002272DF"/>
    <w:rsid w:val="00232505"/>
    <w:rsid w:val="0023673F"/>
    <w:rsid w:val="0024154D"/>
    <w:rsid w:val="00242BB9"/>
    <w:rsid w:val="00251B3F"/>
    <w:rsid w:val="00251BAD"/>
    <w:rsid w:val="00261947"/>
    <w:rsid w:val="0029621C"/>
    <w:rsid w:val="002B193F"/>
    <w:rsid w:val="002C0606"/>
    <w:rsid w:val="002C68FE"/>
    <w:rsid w:val="002D2A53"/>
    <w:rsid w:val="002E02FB"/>
    <w:rsid w:val="00310272"/>
    <w:rsid w:val="00311F10"/>
    <w:rsid w:val="00327EC6"/>
    <w:rsid w:val="0033339C"/>
    <w:rsid w:val="00344926"/>
    <w:rsid w:val="00380417"/>
    <w:rsid w:val="003919E4"/>
    <w:rsid w:val="00393C9B"/>
    <w:rsid w:val="003A25AB"/>
    <w:rsid w:val="003B7DB0"/>
    <w:rsid w:val="003C1298"/>
    <w:rsid w:val="003C2B2E"/>
    <w:rsid w:val="003D4B2C"/>
    <w:rsid w:val="003D5151"/>
    <w:rsid w:val="003E39DF"/>
    <w:rsid w:val="004154A2"/>
    <w:rsid w:val="00423E36"/>
    <w:rsid w:val="00431E9D"/>
    <w:rsid w:val="00446BEA"/>
    <w:rsid w:val="004C75C3"/>
    <w:rsid w:val="005016A9"/>
    <w:rsid w:val="00504769"/>
    <w:rsid w:val="00512D74"/>
    <w:rsid w:val="00516923"/>
    <w:rsid w:val="00521BC5"/>
    <w:rsid w:val="00533213"/>
    <w:rsid w:val="005470D2"/>
    <w:rsid w:val="0057287D"/>
    <w:rsid w:val="005872F2"/>
    <w:rsid w:val="005C2A3A"/>
    <w:rsid w:val="005F2E76"/>
    <w:rsid w:val="00601362"/>
    <w:rsid w:val="00607D70"/>
    <w:rsid w:val="00624159"/>
    <w:rsid w:val="0063416F"/>
    <w:rsid w:val="0067394A"/>
    <w:rsid w:val="00675E00"/>
    <w:rsid w:val="00694497"/>
    <w:rsid w:val="006A21DE"/>
    <w:rsid w:val="006B61B4"/>
    <w:rsid w:val="006D42B1"/>
    <w:rsid w:val="006E0C2F"/>
    <w:rsid w:val="006F00C1"/>
    <w:rsid w:val="006F0993"/>
    <w:rsid w:val="00720557"/>
    <w:rsid w:val="00735164"/>
    <w:rsid w:val="0073796B"/>
    <w:rsid w:val="007459B2"/>
    <w:rsid w:val="00757861"/>
    <w:rsid w:val="00763046"/>
    <w:rsid w:val="00774AE5"/>
    <w:rsid w:val="00786719"/>
    <w:rsid w:val="00790699"/>
    <w:rsid w:val="00795B69"/>
    <w:rsid w:val="007A0B3F"/>
    <w:rsid w:val="007D2851"/>
    <w:rsid w:val="007E1BC7"/>
    <w:rsid w:val="00800655"/>
    <w:rsid w:val="00800C6B"/>
    <w:rsid w:val="008320D2"/>
    <w:rsid w:val="00846C9D"/>
    <w:rsid w:val="00856E67"/>
    <w:rsid w:val="0086230F"/>
    <w:rsid w:val="00864F2F"/>
    <w:rsid w:val="008D19C1"/>
    <w:rsid w:val="008E2D56"/>
    <w:rsid w:val="008E3788"/>
    <w:rsid w:val="008E3A26"/>
    <w:rsid w:val="008F5648"/>
    <w:rsid w:val="009103FC"/>
    <w:rsid w:val="009149D7"/>
    <w:rsid w:val="00926D9E"/>
    <w:rsid w:val="0093310F"/>
    <w:rsid w:val="0097018F"/>
    <w:rsid w:val="00983705"/>
    <w:rsid w:val="009A486F"/>
    <w:rsid w:val="00A131E3"/>
    <w:rsid w:val="00A22056"/>
    <w:rsid w:val="00A660C6"/>
    <w:rsid w:val="00A93B7D"/>
    <w:rsid w:val="00A93D8E"/>
    <w:rsid w:val="00A96F7B"/>
    <w:rsid w:val="00AB19B4"/>
    <w:rsid w:val="00AC7E05"/>
    <w:rsid w:val="00AD1C9C"/>
    <w:rsid w:val="00AF5A89"/>
    <w:rsid w:val="00B00A32"/>
    <w:rsid w:val="00B023B2"/>
    <w:rsid w:val="00B20E81"/>
    <w:rsid w:val="00B401CF"/>
    <w:rsid w:val="00B74ECE"/>
    <w:rsid w:val="00B875FD"/>
    <w:rsid w:val="00B94418"/>
    <w:rsid w:val="00B95FFF"/>
    <w:rsid w:val="00B97EF9"/>
    <w:rsid w:val="00BA6FDB"/>
    <w:rsid w:val="00BB5BDC"/>
    <w:rsid w:val="00BD4561"/>
    <w:rsid w:val="00BD55FF"/>
    <w:rsid w:val="00BE1313"/>
    <w:rsid w:val="00BE59CA"/>
    <w:rsid w:val="00BE7D6B"/>
    <w:rsid w:val="00BF0675"/>
    <w:rsid w:val="00C021D2"/>
    <w:rsid w:val="00C15811"/>
    <w:rsid w:val="00C5703E"/>
    <w:rsid w:val="00C679DB"/>
    <w:rsid w:val="00C73AB1"/>
    <w:rsid w:val="00C83739"/>
    <w:rsid w:val="00C87A86"/>
    <w:rsid w:val="00C966E1"/>
    <w:rsid w:val="00CA40DF"/>
    <w:rsid w:val="00CB4B9D"/>
    <w:rsid w:val="00CD7665"/>
    <w:rsid w:val="00D011F4"/>
    <w:rsid w:val="00D01375"/>
    <w:rsid w:val="00D12FB8"/>
    <w:rsid w:val="00D20556"/>
    <w:rsid w:val="00D413EC"/>
    <w:rsid w:val="00D43888"/>
    <w:rsid w:val="00D766A8"/>
    <w:rsid w:val="00D8542F"/>
    <w:rsid w:val="00DA4040"/>
    <w:rsid w:val="00DC1493"/>
    <w:rsid w:val="00DF6F1E"/>
    <w:rsid w:val="00E1471B"/>
    <w:rsid w:val="00E15B29"/>
    <w:rsid w:val="00E315E7"/>
    <w:rsid w:val="00E374B3"/>
    <w:rsid w:val="00E458DE"/>
    <w:rsid w:val="00E45D6C"/>
    <w:rsid w:val="00E63AC8"/>
    <w:rsid w:val="00E8649B"/>
    <w:rsid w:val="00EB0528"/>
    <w:rsid w:val="00EB22BA"/>
    <w:rsid w:val="00EC03AE"/>
    <w:rsid w:val="00ED2ED8"/>
    <w:rsid w:val="00ED4E25"/>
    <w:rsid w:val="00EE1941"/>
    <w:rsid w:val="00EF03C8"/>
    <w:rsid w:val="00EF7AB9"/>
    <w:rsid w:val="00F40556"/>
    <w:rsid w:val="00F53C32"/>
    <w:rsid w:val="00F53DEA"/>
    <w:rsid w:val="00F64198"/>
    <w:rsid w:val="00F76E32"/>
    <w:rsid w:val="00F854FF"/>
    <w:rsid w:val="00FA4624"/>
    <w:rsid w:val="00FE26F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519D3"/>
  <w15:chartTrackingRefBased/>
  <w15:docId w15:val="{70E2819E-4124-4250-8CED-D4C8FB08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DEA"/>
    <w:pPr>
      <w:spacing w:after="0" w:line="240" w:lineRule="auto"/>
    </w:pPr>
    <w:rPr>
      <w:rFonts w:ascii="Times New Roman" w:eastAsia="Times New Roman" w:hAnsi="Times New Roman" w:cs="Times New Roman"/>
      <w:kern w:val="0"/>
      <w:sz w:val="24"/>
      <w:szCs w:val="24"/>
      <w:lang w:val="de-CH" w:eastAsia="de-CH"/>
      <w14:ligatures w14:val="none"/>
    </w:rPr>
  </w:style>
  <w:style w:type="paragraph" w:styleId="Titre5">
    <w:name w:val="heading 5"/>
    <w:basedOn w:val="Normal"/>
    <w:next w:val="Normal"/>
    <w:link w:val="Titre5Car"/>
    <w:qFormat/>
    <w:rsid w:val="0023673F"/>
    <w:pPr>
      <w:keepNext/>
      <w:tabs>
        <w:tab w:val="left" w:pos="3119"/>
        <w:tab w:val="left" w:pos="6804"/>
      </w:tabs>
      <w:spacing w:before="40"/>
      <w:outlineLvl w:val="4"/>
    </w:pPr>
    <w:rPr>
      <w:rFonts w:ascii="Utah" w:hAnsi="Utah"/>
      <w:b/>
      <w:szCs w:val="20"/>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F53DEA"/>
    <w:rPr>
      <w:color w:val="0000FF"/>
      <w:u w:val="single"/>
    </w:rPr>
  </w:style>
  <w:style w:type="paragraph" w:customStyle="1" w:styleId="TextA">
    <w:name w:val="Text A"/>
    <w:basedOn w:val="Normal"/>
    <w:rsid w:val="00F53DEA"/>
    <w:pPr>
      <w:tabs>
        <w:tab w:val="left" w:pos="2552"/>
        <w:tab w:val="left" w:pos="4820"/>
        <w:tab w:val="left" w:pos="6521"/>
        <w:tab w:val="left" w:pos="8222"/>
        <w:tab w:val="right" w:pos="9639"/>
      </w:tabs>
      <w:ind w:left="2552" w:hanging="2552"/>
    </w:pPr>
  </w:style>
  <w:style w:type="paragraph" w:customStyle="1" w:styleId="Titel4">
    <w:name w:val="Titel 4"/>
    <w:basedOn w:val="Normal"/>
    <w:rsid w:val="00F53DEA"/>
    <w:pPr>
      <w:pageBreakBefore/>
      <w:shd w:val="clear" w:color="auto" w:fill="000000"/>
      <w:tabs>
        <w:tab w:val="right" w:pos="9638"/>
      </w:tabs>
      <w:spacing w:after="300"/>
    </w:pPr>
    <w:rPr>
      <w:b/>
      <w:color w:val="FFFFFF"/>
      <w:sz w:val="36"/>
      <w:szCs w:val="36"/>
    </w:rPr>
  </w:style>
  <w:style w:type="paragraph" w:customStyle="1" w:styleId="TextB">
    <w:name w:val="Text B"/>
    <w:basedOn w:val="Normal"/>
    <w:rsid w:val="00F53DEA"/>
    <w:pPr>
      <w:tabs>
        <w:tab w:val="left" w:pos="4820"/>
        <w:tab w:val="right" w:pos="9639"/>
      </w:tabs>
    </w:pPr>
  </w:style>
  <w:style w:type="paragraph" w:customStyle="1" w:styleId="Text21">
    <w:name w:val="Text 21"/>
    <w:basedOn w:val="Normal"/>
    <w:rsid w:val="00F53DEA"/>
    <w:pPr>
      <w:jc w:val="center"/>
    </w:pPr>
    <w:rPr>
      <w:b/>
      <w:sz w:val="36"/>
      <w:szCs w:val="36"/>
    </w:rPr>
  </w:style>
  <w:style w:type="paragraph" w:customStyle="1" w:styleId="Text22">
    <w:name w:val="Text 22"/>
    <w:basedOn w:val="Normal"/>
    <w:rsid w:val="00F53DEA"/>
    <w:pPr>
      <w:jc w:val="center"/>
    </w:pPr>
    <w:rPr>
      <w:b/>
      <w:sz w:val="64"/>
      <w:szCs w:val="64"/>
    </w:rPr>
  </w:style>
  <w:style w:type="paragraph" w:customStyle="1" w:styleId="Text23">
    <w:name w:val="Text 23"/>
    <w:basedOn w:val="Normal"/>
    <w:rsid w:val="00F53DEA"/>
    <w:pPr>
      <w:jc w:val="center"/>
    </w:pPr>
    <w:rPr>
      <w:b/>
    </w:rPr>
  </w:style>
  <w:style w:type="paragraph" w:customStyle="1" w:styleId="Text24">
    <w:name w:val="Text 24"/>
    <w:basedOn w:val="Normal"/>
    <w:rsid w:val="00F53DEA"/>
    <w:rPr>
      <w:b/>
      <w:sz w:val="28"/>
      <w:szCs w:val="28"/>
    </w:rPr>
  </w:style>
  <w:style w:type="paragraph" w:customStyle="1" w:styleId="Text25">
    <w:name w:val="Text 25"/>
    <w:basedOn w:val="Normal"/>
    <w:rsid w:val="00F53DEA"/>
    <w:pPr>
      <w:pBdr>
        <w:top w:val="single" w:sz="12" w:space="1" w:color="auto"/>
        <w:left w:val="single" w:sz="12" w:space="4" w:color="auto"/>
        <w:bottom w:val="single" w:sz="12" w:space="1" w:color="auto"/>
        <w:right w:val="single" w:sz="12" w:space="4" w:color="auto"/>
      </w:pBdr>
      <w:ind w:left="567" w:right="567"/>
      <w:jc w:val="center"/>
    </w:pPr>
  </w:style>
  <w:style w:type="paragraph" w:customStyle="1" w:styleId="Aufzhlung1">
    <w:name w:val="Aufzählung 1"/>
    <w:basedOn w:val="Normal"/>
    <w:autoRedefine/>
    <w:rsid w:val="00735164"/>
    <w:pPr>
      <w:tabs>
        <w:tab w:val="left" w:pos="2552"/>
        <w:tab w:val="left" w:pos="4253"/>
        <w:tab w:val="left" w:pos="5245"/>
      </w:tabs>
      <w:spacing w:before="120"/>
      <w:ind w:left="2552" w:right="-142" w:hanging="2552"/>
      <w:contextualSpacing/>
    </w:pPr>
    <w:rPr>
      <w:rFonts w:ascii="Arial" w:hAnsi="Arial" w:cs="Arial"/>
      <w:sz w:val="20"/>
      <w:szCs w:val="20"/>
      <w:lang w:val="fr-CH" w:eastAsia="de-DE"/>
    </w:rPr>
  </w:style>
  <w:style w:type="paragraph" w:styleId="Sansinterligne">
    <w:name w:val="No Spacing"/>
    <w:uiPriority w:val="1"/>
    <w:qFormat/>
    <w:rsid w:val="00790699"/>
    <w:pPr>
      <w:spacing w:after="0" w:line="240" w:lineRule="auto"/>
    </w:pPr>
    <w:rPr>
      <w:rFonts w:ascii="Times New Roman" w:eastAsia="Times New Roman" w:hAnsi="Times New Roman" w:cs="Times New Roman"/>
      <w:kern w:val="0"/>
      <w:sz w:val="20"/>
      <w:szCs w:val="20"/>
      <w:lang w:val="fr-FR" w:eastAsia="fr-FR"/>
      <w14:ligatures w14:val="none"/>
    </w:rPr>
  </w:style>
  <w:style w:type="paragraph" w:customStyle="1" w:styleId="Default">
    <w:name w:val="Default"/>
    <w:rsid w:val="00B74ECE"/>
    <w:pPr>
      <w:widowControl w:val="0"/>
      <w:overflowPunct w:val="0"/>
      <w:autoSpaceDE w:val="0"/>
      <w:autoSpaceDN w:val="0"/>
      <w:adjustRightInd w:val="0"/>
      <w:spacing w:after="0" w:line="240" w:lineRule="auto"/>
    </w:pPr>
    <w:rPr>
      <w:rFonts w:ascii="Helvetica" w:eastAsia="Times New Roman" w:hAnsi="Helvetica" w:cs="Times New Roman"/>
      <w:color w:val="000000"/>
      <w:kern w:val="0"/>
      <w:sz w:val="24"/>
      <w:szCs w:val="20"/>
      <w:lang w:val="de-CH" w:eastAsia="de-CH"/>
      <w14:ligatures w14:val="none"/>
    </w:rPr>
  </w:style>
  <w:style w:type="character" w:customStyle="1" w:styleId="Titre5Car">
    <w:name w:val="Titre 5 Car"/>
    <w:basedOn w:val="Policepardfaut"/>
    <w:link w:val="Titre5"/>
    <w:rsid w:val="0023673F"/>
    <w:rPr>
      <w:rFonts w:ascii="Utah" w:eastAsia="Times New Roman" w:hAnsi="Utah" w:cs="Times New Roman"/>
      <w:b/>
      <w:kern w:val="0"/>
      <w:sz w:val="24"/>
      <w:szCs w:val="20"/>
      <w:lang w:val="fr-FR" w:eastAsia="fr-FR"/>
      <w14:ligatures w14:val="none"/>
    </w:rPr>
  </w:style>
  <w:style w:type="paragraph" w:styleId="En-tte">
    <w:name w:val="header"/>
    <w:basedOn w:val="Normal"/>
    <w:link w:val="En-tteCar"/>
    <w:uiPriority w:val="99"/>
    <w:unhideWhenUsed/>
    <w:rsid w:val="00327EC6"/>
    <w:pPr>
      <w:tabs>
        <w:tab w:val="center" w:pos="4536"/>
        <w:tab w:val="right" w:pos="9072"/>
      </w:tabs>
    </w:pPr>
  </w:style>
  <w:style w:type="character" w:customStyle="1" w:styleId="En-tteCar">
    <w:name w:val="En-tête Car"/>
    <w:basedOn w:val="Policepardfaut"/>
    <w:link w:val="En-tte"/>
    <w:uiPriority w:val="99"/>
    <w:rsid w:val="00327EC6"/>
    <w:rPr>
      <w:rFonts w:ascii="Times New Roman" w:eastAsia="Times New Roman" w:hAnsi="Times New Roman" w:cs="Times New Roman"/>
      <w:kern w:val="0"/>
      <w:sz w:val="24"/>
      <w:szCs w:val="24"/>
      <w:lang w:val="de-CH" w:eastAsia="de-CH"/>
      <w14:ligatures w14:val="none"/>
    </w:rPr>
  </w:style>
  <w:style w:type="paragraph" w:styleId="Pieddepage">
    <w:name w:val="footer"/>
    <w:basedOn w:val="Normal"/>
    <w:link w:val="PieddepageCar"/>
    <w:unhideWhenUsed/>
    <w:rsid w:val="00327EC6"/>
    <w:pPr>
      <w:tabs>
        <w:tab w:val="center" w:pos="4536"/>
        <w:tab w:val="right" w:pos="9072"/>
      </w:tabs>
    </w:pPr>
  </w:style>
  <w:style w:type="character" w:customStyle="1" w:styleId="PieddepageCar">
    <w:name w:val="Pied de page Car"/>
    <w:basedOn w:val="Policepardfaut"/>
    <w:link w:val="Pieddepage"/>
    <w:rsid w:val="00327EC6"/>
    <w:rPr>
      <w:rFonts w:ascii="Times New Roman" w:eastAsia="Times New Roman" w:hAnsi="Times New Roman" w:cs="Times New Roman"/>
      <w:kern w:val="0"/>
      <w:sz w:val="24"/>
      <w:szCs w:val="24"/>
      <w:lang w:val="de-CH" w:eastAsia="de-CH"/>
      <w14:ligatures w14:val="none"/>
    </w:rPr>
  </w:style>
  <w:style w:type="character" w:styleId="Mentionnonrsolue">
    <w:name w:val="Unresolved Mention"/>
    <w:basedOn w:val="Policepardfaut"/>
    <w:uiPriority w:val="99"/>
    <w:semiHidden/>
    <w:unhideWhenUsed/>
    <w:rsid w:val="00B95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717856">
      <w:bodyDiv w:val="1"/>
      <w:marLeft w:val="0"/>
      <w:marRight w:val="0"/>
      <w:marTop w:val="0"/>
      <w:marBottom w:val="0"/>
      <w:divBdr>
        <w:top w:val="none" w:sz="0" w:space="0" w:color="auto"/>
        <w:left w:val="none" w:sz="0" w:space="0" w:color="auto"/>
        <w:bottom w:val="none" w:sz="0" w:space="0" w:color="auto"/>
        <w:right w:val="none" w:sz="0" w:space="0" w:color="auto"/>
      </w:divBdr>
    </w:div>
    <w:div w:id="202770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nicolas_mudry@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eilles-cibles-vs.ch/"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1032</Words>
  <Characters>5681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Jean-Marc Ambord</dc:creator>
  <cp:keywords/>
  <dc:description/>
  <cp:lastModifiedBy>Jean-Marc Ambord</cp:lastModifiedBy>
  <cp:revision>2</cp:revision>
  <cp:lastPrinted>2025-03-11T13:29:00Z</cp:lastPrinted>
  <dcterms:created xsi:type="dcterms:W3CDTF">2026-01-21T13:35:00Z</dcterms:created>
  <dcterms:modified xsi:type="dcterms:W3CDTF">2026-01-21T13:35:00Z</dcterms:modified>
</cp:coreProperties>
</file>